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817939">
        <w:rPr>
          <w:b/>
          <w:sz w:val="28"/>
          <w:szCs w:val="28"/>
        </w:rPr>
        <w:t>«</w:t>
      </w:r>
      <w:r w:rsidR="00072CA6">
        <w:rPr>
          <w:b/>
          <w:sz w:val="28"/>
          <w:szCs w:val="28"/>
        </w:rPr>
        <w:t>10</w:t>
      </w:r>
      <w:r w:rsidR="00470695" w:rsidRPr="00817939">
        <w:rPr>
          <w:b/>
          <w:sz w:val="28"/>
          <w:szCs w:val="28"/>
        </w:rPr>
        <w:t>»</w:t>
      </w:r>
      <w:r w:rsidR="00F62D66" w:rsidRPr="00817939">
        <w:rPr>
          <w:b/>
          <w:sz w:val="28"/>
          <w:szCs w:val="28"/>
        </w:rPr>
        <w:t xml:space="preserve"> </w:t>
      </w:r>
      <w:r w:rsidR="002D4C4A" w:rsidRPr="00817939">
        <w:rPr>
          <w:b/>
          <w:sz w:val="28"/>
          <w:szCs w:val="28"/>
        </w:rPr>
        <w:t>декабря</w:t>
      </w:r>
      <w:r w:rsidR="00F62D66" w:rsidRPr="00817939">
        <w:rPr>
          <w:b/>
          <w:sz w:val="28"/>
          <w:szCs w:val="28"/>
        </w:rPr>
        <w:t xml:space="preserve"> </w:t>
      </w:r>
      <w:r w:rsidR="00470695" w:rsidRPr="00817939">
        <w:rPr>
          <w:b/>
          <w:sz w:val="28"/>
          <w:szCs w:val="28"/>
        </w:rPr>
        <w:t>2019 г.</w:t>
      </w:r>
      <w:r w:rsidR="00470695" w:rsidRPr="00817939">
        <w:rPr>
          <w:b/>
          <w:sz w:val="28"/>
          <w:szCs w:val="28"/>
        </w:rPr>
        <w:tab/>
        <w:t xml:space="preserve">             </w:t>
      </w:r>
      <w:r w:rsidR="00A2524F" w:rsidRPr="00817939">
        <w:rPr>
          <w:b/>
          <w:sz w:val="28"/>
          <w:szCs w:val="28"/>
        </w:rPr>
        <w:t xml:space="preserve">                            </w:t>
      </w:r>
      <w:r w:rsidR="00470695" w:rsidRPr="00817939">
        <w:rPr>
          <w:b/>
          <w:sz w:val="28"/>
          <w:szCs w:val="28"/>
        </w:rPr>
        <w:t xml:space="preserve">                    </w:t>
      </w:r>
      <w:r w:rsidR="00F62D66" w:rsidRPr="00817939">
        <w:rPr>
          <w:b/>
          <w:sz w:val="28"/>
          <w:szCs w:val="28"/>
        </w:rPr>
        <w:t xml:space="preserve">                     </w:t>
      </w:r>
      <w:r w:rsidR="00EB590D" w:rsidRPr="00817939">
        <w:rPr>
          <w:b/>
          <w:sz w:val="28"/>
          <w:szCs w:val="28"/>
        </w:rPr>
        <w:t xml:space="preserve"> </w:t>
      </w:r>
      <w:r w:rsidR="00B81311" w:rsidRPr="00817939">
        <w:rPr>
          <w:b/>
          <w:sz w:val="28"/>
          <w:szCs w:val="28"/>
        </w:rPr>
        <w:t xml:space="preserve">  </w:t>
      </w:r>
      <w:r w:rsidR="00BA0FC8" w:rsidRPr="00817939">
        <w:rPr>
          <w:b/>
          <w:sz w:val="28"/>
          <w:szCs w:val="28"/>
        </w:rPr>
        <w:t xml:space="preserve">№ </w:t>
      </w:r>
      <w:r w:rsidR="0041702E" w:rsidRPr="0080749A">
        <w:rPr>
          <w:b/>
          <w:sz w:val="28"/>
          <w:szCs w:val="28"/>
        </w:rPr>
        <w:t>29</w:t>
      </w:r>
      <w:r w:rsidR="00695B9A">
        <w:rPr>
          <w:b/>
          <w:sz w:val="28"/>
          <w:szCs w:val="28"/>
        </w:rPr>
        <w:t>1</w:t>
      </w:r>
      <w:r w:rsidR="00F62D66" w:rsidRPr="00817939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072CA6">
        <w:rPr>
          <w:sz w:val="28"/>
          <w:szCs w:val="28"/>
        </w:rPr>
        <w:t>15</w:t>
      </w:r>
      <w:r w:rsidR="00671B1B" w:rsidRPr="00671B1B">
        <w:rPr>
          <w:sz w:val="28"/>
          <w:szCs w:val="28"/>
        </w:rPr>
        <w:t>.</w:t>
      </w:r>
      <w:r w:rsidR="00072CA6">
        <w:rPr>
          <w:sz w:val="28"/>
          <w:szCs w:val="28"/>
        </w:rPr>
        <w:t>11</w:t>
      </w:r>
      <w:r w:rsidR="00671B1B" w:rsidRPr="00671B1B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072CA6">
        <w:rPr>
          <w:sz w:val="28"/>
          <w:szCs w:val="28"/>
        </w:rPr>
        <w:t>03-3286/19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C865BA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8C104D">
        <w:rPr>
          <w:sz w:val="28"/>
          <w:szCs w:val="28"/>
        </w:rPr>
        <w:t>77:</w:t>
      </w:r>
      <w:r w:rsidR="00072CA6">
        <w:rPr>
          <w:sz w:val="28"/>
          <w:szCs w:val="28"/>
        </w:rPr>
        <w:t>21</w:t>
      </w:r>
      <w:r w:rsidR="008C104D">
        <w:rPr>
          <w:sz w:val="28"/>
          <w:szCs w:val="28"/>
        </w:rPr>
        <w:t>:0</w:t>
      </w:r>
      <w:r w:rsidR="00072CA6">
        <w:rPr>
          <w:sz w:val="28"/>
          <w:szCs w:val="28"/>
        </w:rPr>
        <w:t>140404</w:t>
      </w:r>
      <w:r w:rsidR="008C104D">
        <w:rPr>
          <w:sz w:val="28"/>
          <w:szCs w:val="28"/>
        </w:rPr>
        <w:t>:</w:t>
      </w:r>
      <w:r w:rsidR="00072CA6">
        <w:rPr>
          <w:sz w:val="28"/>
          <w:szCs w:val="28"/>
        </w:rPr>
        <w:t>58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4B5346">
        <w:rPr>
          <w:sz w:val="28"/>
          <w:szCs w:val="28"/>
        </w:rPr>
        <w:t xml:space="preserve">п. </w:t>
      </w:r>
      <w:proofErr w:type="spellStart"/>
      <w:r w:rsidR="004B5346">
        <w:rPr>
          <w:sz w:val="28"/>
          <w:szCs w:val="28"/>
        </w:rPr>
        <w:t>Новофедоровское</w:t>
      </w:r>
      <w:proofErr w:type="spellEnd"/>
      <w:r w:rsidR="004B5346">
        <w:rPr>
          <w:sz w:val="28"/>
          <w:szCs w:val="28"/>
        </w:rPr>
        <w:t>,</w:t>
      </w:r>
      <w:r w:rsidR="004B5346">
        <w:rPr>
          <w:sz w:val="28"/>
          <w:szCs w:val="28"/>
        </w:rPr>
        <w:br/>
        <w:t>д. Рассудово, ул. Ручейная,</w:t>
      </w:r>
      <w:r w:rsidR="004B5346">
        <w:rPr>
          <w:sz w:val="28"/>
          <w:szCs w:val="28"/>
        </w:rPr>
        <w:br/>
      </w:r>
      <w:r w:rsidR="004B5346" w:rsidRPr="004B5346">
        <w:rPr>
          <w:sz w:val="28"/>
          <w:szCs w:val="28"/>
        </w:rPr>
        <w:t>д. 6, стр. 2</w:t>
      </w:r>
    </w:p>
    <w:p w:rsidR="008C104D" w:rsidRPr="008C104D" w:rsidRDefault="008C104D" w:rsidP="0080749A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8C104D" w:rsidRDefault="008C104D" w:rsidP="008C104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4B5346">
      <w:pPr>
        <w:tabs>
          <w:tab w:val="left" w:pos="2552"/>
        </w:tabs>
        <w:spacing w:line="257" w:lineRule="auto"/>
        <w:ind w:firstLine="709"/>
        <w:jc w:val="both"/>
        <w:rPr>
          <w:sz w:val="28"/>
          <w:szCs w:val="28"/>
        </w:rPr>
      </w:pPr>
    </w:p>
    <w:p w:rsidR="0041702E" w:rsidRPr="006E7A6E" w:rsidRDefault="0041702E" w:rsidP="0041702E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41702E" w:rsidRPr="006E7A6E" w:rsidRDefault="0041702E" w:rsidP="0041702E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41702E" w:rsidRPr="00264372" w:rsidRDefault="0041702E" w:rsidP="0041702E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</w:t>
      </w:r>
      <w:r w:rsidRPr="00264372">
        <w:rPr>
          <w:sz w:val="28"/>
          <w:szCs w:val="28"/>
        </w:rPr>
        <w:lastRenderedPageBreak/>
        <w:t xml:space="preserve">недвижимости при соответствии Обращения об исправлении ошибок частям 4, 5, 8 и 9 статьи 21 </w:t>
      </w:r>
      <w:r w:rsidRPr="00425ADD">
        <w:rPr>
          <w:sz w:val="28"/>
          <w:szCs w:val="28"/>
        </w:rPr>
        <w:t>Закона о ГКО.</w:t>
      </w:r>
    </w:p>
    <w:p w:rsidR="0041702E" w:rsidRDefault="0041702E" w:rsidP="0041702E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Pr="0041702E">
        <w:rPr>
          <w:sz w:val="28"/>
          <w:szCs w:val="28"/>
        </w:rPr>
        <w:t>77:21:0140404:58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80749A">
        <w:rPr>
          <w:sz w:val="28"/>
          <w:szCs w:val="28"/>
          <w:lang w:eastAsia="en-US"/>
        </w:rPr>
        <w:t xml:space="preserve">и </w:t>
      </w:r>
      <w:r w:rsidRPr="00264372">
        <w:rPr>
          <w:sz w:val="28"/>
          <w:szCs w:val="28"/>
          <w:lang w:eastAsia="en-US"/>
        </w:rPr>
        <w:t xml:space="preserve">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41702E" w:rsidRPr="00642044" w:rsidRDefault="0041702E" w:rsidP="00632FC0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</w:rPr>
      </w:pPr>
      <w:r w:rsidRPr="005F154A">
        <w:rPr>
          <w:sz w:val="28"/>
          <w:szCs w:val="28"/>
        </w:rPr>
        <w:t xml:space="preserve">Дополнительно сообщаем, что </w:t>
      </w:r>
      <w:r w:rsidR="0080749A">
        <w:rPr>
          <w:sz w:val="28"/>
          <w:szCs w:val="28"/>
        </w:rPr>
        <w:t xml:space="preserve">сведения о размере кадастровой стоимости </w:t>
      </w:r>
      <w:r w:rsidR="0080749A">
        <w:rPr>
          <w:sz w:val="28"/>
          <w:szCs w:val="28"/>
          <w:lang w:eastAsia="en-US"/>
        </w:rPr>
        <w:t>объекта недвижимости</w:t>
      </w:r>
      <w:r w:rsidR="0080749A" w:rsidRPr="00264372">
        <w:rPr>
          <w:sz w:val="28"/>
          <w:szCs w:val="28"/>
          <w:lang w:eastAsia="en-US"/>
        </w:rPr>
        <w:t xml:space="preserve"> с кадастровым номером </w:t>
      </w:r>
      <w:r w:rsidR="0080749A" w:rsidRPr="0041702E">
        <w:rPr>
          <w:sz w:val="28"/>
          <w:szCs w:val="28"/>
        </w:rPr>
        <w:t>77:21:0140404:58</w:t>
      </w:r>
      <w:r w:rsidR="0080749A">
        <w:rPr>
          <w:sz w:val="28"/>
          <w:szCs w:val="28"/>
        </w:rPr>
        <w:t>, указанные</w:t>
      </w:r>
      <w:r w:rsidR="0080749A">
        <w:rPr>
          <w:sz w:val="28"/>
          <w:szCs w:val="28"/>
        </w:rPr>
        <w:br/>
        <w:t xml:space="preserve">в приложенной к Вашему обращению выписке </w:t>
      </w:r>
      <w:r w:rsidR="000F1E9D">
        <w:rPr>
          <w:sz w:val="28"/>
          <w:szCs w:val="28"/>
        </w:rPr>
        <w:t>из Единого государственного реестра недвижимости, утверждены р</w:t>
      </w:r>
      <w:r w:rsidR="000F1E9D" w:rsidRPr="000F1E9D">
        <w:rPr>
          <w:sz w:val="28"/>
          <w:szCs w:val="28"/>
        </w:rPr>
        <w:t>аспоряжением Департамента городского имущества города Москвы</w:t>
      </w:r>
      <w:r w:rsidR="000F1E9D">
        <w:rPr>
          <w:sz w:val="28"/>
          <w:szCs w:val="28"/>
        </w:rPr>
        <w:t xml:space="preserve"> </w:t>
      </w:r>
      <w:r w:rsidR="000F1E9D" w:rsidRPr="000F1E9D">
        <w:rPr>
          <w:sz w:val="28"/>
          <w:szCs w:val="28"/>
        </w:rPr>
        <w:t>от 29.11.2018 № 40557 «Об утверждении результатов определения кадастровой стоимости объект</w:t>
      </w:r>
      <w:r w:rsidR="000F1E9D">
        <w:rPr>
          <w:sz w:val="28"/>
          <w:szCs w:val="28"/>
        </w:rPr>
        <w:t>ов недвижимости в городе Москве</w:t>
      </w:r>
      <w:r w:rsidR="000F1E9D">
        <w:rPr>
          <w:sz w:val="28"/>
          <w:szCs w:val="28"/>
        </w:rPr>
        <w:br/>
      </w:r>
      <w:r w:rsidR="000F1E9D" w:rsidRPr="000F1E9D">
        <w:rPr>
          <w:sz w:val="28"/>
          <w:szCs w:val="28"/>
        </w:rPr>
        <w:t>по состоянию</w:t>
      </w:r>
      <w:r w:rsidR="000F1E9D">
        <w:rPr>
          <w:sz w:val="28"/>
          <w:szCs w:val="28"/>
        </w:rPr>
        <w:t xml:space="preserve"> </w:t>
      </w:r>
      <w:r w:rsidR="000F1E9D" w:rsidRPr="000F1E9D">
        <w:rPr>
          <w:sz w:val="28"/>
          <w:szCs w:val="28"/>
        </w:rPr>
        <w:t>на 01 января 2018г.»</w:t>
      </w:r>
      <w:r w:rsidR="000F1E9D">
        <w:rPr>
          <w:sz w:val="28"/>
          <w:szCs w:val="28"/>
        </w:rPr>
        <w:t xml:space="preserve"> и соответствуют информации, содержащейся</w:t>
      </w:r>
      <w:r w:rsidR="00632FC0">
        <w:rPr>
          <w:sz w:val="28"/>
          <w:szCs w:val="28"/>
        </w:rPr>
        <w:br/>
      </w:r>
      <w:r w:rsidR="000F1E9D">
        <w:rPr>
          <w:sz w:val="28"/>
          <w:szCs w:val="28"/>
        </w:rPr>
        <w:t xml:space="preserve">в приложении № </w:t>
      </w:r>
      <w:r w:rsidR="008814B8">
        <w:rPr>
          <w:sz w:val="28"/>
          <w:szCs w:val="28"/>
        </w:rPr>
        <w:t>1</w:t>
      </w:r>
      <w:r w:rsidR="000F1E9D">
        <w:rPr>
          <w:sz w:val="28"/>
          <w:szCs w:val="28"/>
        </w:rPr>
        <w:t xml:space="preserve">3 </w:t>
      </w:r>
      <w:r w:rsidR="00632FC0">
        <w:rPr>
          <w:sz w:val="28"/>
          <w:szCs w:val="28"/>
        </w:rPr>
        <w:t>к Отчету</w:t>
      </w:r>
      <w:r w:rsidR="00632FC0" w:rsidRPr="00632FC0">
        <w:rPr>
          <w:sz w:val="28"/>
          <w:szCs w:val="28"/>
        </w:rPr>
        <w:t xml:space="preserve">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632FC0" w:rsidRPr="00632FC0">
        <w:rPr>
          <w:sz w:val="28"/>
          <w:szCs w:val="28"/>
        </w:rPr>
        <w:t>машино</w:t>
      </w:r>
      <w:proofErr w:type="spellEnd"/>
      <w:r w:rsidR="00632FC0" w:rsidRPr="00632FC0">
        <w:rPr>
          <w:sz w:val="28"/>
          <w:szCs w:val="28"/>
        </w:rPr>
        <w:t xml:space="preserve">-мест и сооружений, расположенных на территории города Москвы </w:t>
      </w:r>
      <w:r w:rsidR="00632FC0">
        <w:rPr>
          <w:sz w:val="28"/>
          <w:szCs w:val="28"/>
        </w:rPr>
        <w:t>по состоянию</w:t>
      </w:r>
      <w:r w:rsidR="00632FC0">
        <w:rPr>
          <w:sz w:val="28"/>
          <w:szCs w:val="28"/>
        </w:rPr>
        <w:br/>
      </w:r>
      <w:r w:rsidR="00632FC0" w:rsidRPr="00632FC0">
        <w:rPr>
          <w:sz w:val="28"/>
          <w:szCs w:val="28"/>
        </w:rPr>
        <w:t>на 01.01.2018»</w:t>
      </w:r>
      <w:r w:rsidRPr="005F154A">
        <w:rPr>
          <w:sz w:val="28"/>
          <w:szCs w:val="28"/>
        </w:rPr>
        <w:t>.</w:t>
      </w:r>
    </w:p>
    <w:p w:rsidR="008C104D" w:rsidRPr="00632FC0" w:rsidRDefault="008C104D" w:rsidP="008C104D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C104D" w:rsidRDefault="008C104D" w:rsidP="008C104D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1154DD" w:rsidRPr="008C104D" w:rsidRDefault="001154DD" w:rsidP="008C104D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734612" w:rsidRPr="008E59EB" w:rsidRDefault="00734612" w:rsidP="00734612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734612" w:rsidRPr="008E59EB" w:rsidRDefault="00734612" w:rsidP="00734612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734612" w:rsidP="00734612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            К.С. Капитонов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BA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C865BA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65BA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4F8F76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75F8-ACE7-44A6-AD08-AF0EC01C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2019-12-10T11:59:00Z</cp:lastPrinted>
  <dcterms:created xsi:type="dcterms:W3CDTF">2019-12-06T08:48:00Z</dcterms:created>
  <dcterms:modified xsi:type="dcterms:W3CDTF">2019-12-16T06:48:00Z</dcterms:modified>
</cp:coreProperties>
</file>