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333FB1" w:rsidRDefault="008730FB" w:rsidP="00F3120A">
      <w:pPr>
        <w:spacing w:line="276" w:lineRule="auto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«</w:t>
      </w:r>
      <w:r w:rsidR="008860E7">
        <w:rPr>
          <w:b/>
          <w:sz w:val="28"/>
          <w:szCs w:val="28"/>
        </w:rPr>
        <w:t>02</w:t>
      </w:r>
      <w:r w:rsidR="00470695" w:rsidRPr="00333FB1">
        <w:rPr>
          <w:b/>
          <w:sz w:val="28"/>
          <w:szCs w:val="28"/>
        </w:rPr>
        <w:t>»</w:t>
      </w:r>
      <w:r w:rsidR="00F62D66" w:rsidRPr="00333FB1">
        <w:rPr>
          <w:b/>
          <w:sz w:val="28"/>
          <w:szCs w:val="28"/>
        </w:rPr>
        <w:t xml:space="preserve"> </w:t>
      </w:r>
      <w:r w:rsidR="008860E7">
        <w:rPr>
          <w:b/>
          <w:sz w:val="28"/>
          <w:szCs w:val="28"/>
        </w:rPr>
        <w:t>февраля</w:t>
      </w:r>
      <w:r w:rsidR="00F62D66" w:rsidRPr="00333FB1">
        <w:rPr>
          <w:b/>
          <w:sz w:val="28"/>
          <w:szCs w:val="28"/>
        </w:rPr>
        <w:t xml:space="preserve"> </w:t>
      </w:r>
      <w:r w:rsidR="00470695" w:rsidRPr="00333FB1">
        <w:rPr>
          <w:b/>
          <w:sz w:val="28"/>
          <w:szCs w:val="28"/>
        </w:rPr>
        <w:t>20</w:t>
      </w:r>
      <w:r w:rsidR="002C49A4" w:rsidRPr="00333FB1">
        <w:rPr>
          <w:b/>
          <w:sz w:val="28"/>
          <w:szCs w:val="28"/>
        </w:rPr>
        <w:t>2</w:t>
      </w:r>
      <w:r w:rsidR="004C07FA" w:rsidRPr="00333FB1">
        <w:rPr>
          <w:b/>
          <w:sz w:val="28"/>
          <w:szCs w:val="28"/>
        </w:rPr>
        <w:t>1</w:t>
      </w:r>
      <w:r w:rsidR="00470695" w:rsidRPr="00333FB1">
        <w:rPr>
          <w:b/>
          <w:sz w:val="28"/>
          <w:szCs w:val="28"/>
        </w:rPr>
        <w:t xml:space="preserve"> г.</w:t>
      </w:r>
      <w:r w:rsidR="00470695" w:rsidRPr="00333FB1">
        <w:rPr>
          <w:b/>
          <w:sz w:val="28"/>
          <w:szCs w:val="28"/>
        </w:rPr>
        <w:tab/>
        <w:t xml:space="preserve">             </w:t>
      </w:r>
      <w:r w:rsidR="00A2524F" w:rsidRPr="00333FB1">
        <w:rPr>
          <w:b/>
          <w:sz w:val="28"/>
          <w:szCs w:val="28"/>
        </w:rPr>
        <w:t xml:space="preserve">                            </w:t>
      </w:r>
      <w:r w:rsidR="00470695" w:rsidRPr="00333FB1">
        <w:rPr>
          <w:b/>
          <w:sz w:val="28"/>
          <w:szCs w:val="28"/>
        </w:rPr>
        <w:t xml:space="preserve">                    </w:t>
      </w:r>
      <w:r w:rsidR="00F62D66" w:rsidRPr="00333FB1">
        <w:rPr>
          <w:b/>
          <w:sz w:val="28"/>
          <w:szCs w:val="28"/>
        </w:rPr>
        <w:t xml:space="preserve">                     </w:t>
      </w:r>
      <w:r w:rsidR="002C49A4" w:rsidRPr="00333FB1">
        <w:rPr>
          <w:b/>
          <w:sz w:val="28"/>
          <w:szCs w:val="28"/>
        </w:rPr>
        <w:t xml:space="preserve">  </w:t>
      </w:r>
      <w:r w:rsidR="00EB590D" w:rsidRPr="00333FB1">
        <w:rPr>
          <w:b/>
          <w:sz w:val="28"/>
          <w:szCs w:val="28"/>
        </w:rPr>
        <w:t xml:space="preserve"> </w:t>
      </w:r>
      <w:r w:rsidR="008860E7">
        <w:rPr>
          <w:b/>
          <w:sz w:val="28"/>
          <w:szCs w:val="28"/>
        </w:rPr>
        <w:t xml:space="preserve"> </w:t>
      </w:r>
      <w:r w:rsidR="00BA0FC8" w:rsidRPr="00333FB1">
        <w:rPr>
          <w:b/>
          <w:sz w:val="28"/>
          <w:szCs w:val="28"/>
        </w:rPr>
        <w:t xml:space="preserve">№ </w:t>
      </w:r>
      <w:r w:rsidR="00572A50">
        <w:rPr>
          <w:b/>
          <w:sz w:val="28"/>
          <w:szCs w:val="28"/>
        </w:rPr>
        <w:t>51</w:t>
      </w:r>
      <w:r w:rsidR="00F62D66" w:rsidRPr="00333FB1">
        <w:rPr>
          <w:b/>
          <w:sz w:val="28"/>
          <w:szCs w:val="28"/>
        </w:rPr>
        <w:t>/</w:t>
      </w:r>
      <w:r w:rsidR="00572A50">
        <w:rPr>
          <w:b/>
          <w:sz w:val="28"/>
          <w:szCs w:val="28"/>
        </w:rPr>
        <w:t>21</w:t>
      </w:r>
    </w:p>
    <w:p w:rsidR="00470695" w:rsidRPr="00333FB1" w:rsidRDefault="00470695" w:rsidP="00F3120A">
      <w:pPr>
        <w:spacing w:line="276" w:lineRule="auto"/>
        <w:jc w:val="both"/>
        <w:rPr>
          <w:sz w:val="28"/>
          <w:szCs w:val="28"/>
        </w:rPr>
      </w:pPr>
    </w:p>
    <w:p w:rsidR="00FA71DA" w:rsidRPr="00333FB1" w:rsidRDefault="00470695" w:rsidP="00F3120A">
      <w:pPr>
        <w:spacing w:line="276" w:lineRule="auto"/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>Реквизиты обращения:</w:t>
      </w:r>
      <w:r w:rsidR="002830E4" w:rsidRPr="00333FB1">
        <w:rPr>
          <w:sz w:val="28"/>
          <w:szCs w:val="28"/>
        </w:rPr>
        <w:t xml:space="preserve"> </w:t>
      </w:r>
      <w:r w:rsidR="002830E4" w:rsidRPr="00333FB1">
        <w:rPr>
          <w:sz w:val="28"/>
          <w:szCs w:val="28"/>
        </w:rPr>
        <w:tab/>
      </w:r>
      <w:r w:rsidR="008B3834" w:rsidRPr="00333FB1">
        <w:rPr>
          <w:sz w:val="28"/>
          <w:szCs w:val="28"/>
        </w:rPr>
        <w:t xml:space="preserve">от </w:t>
      </w:r>
      <w:r w:rsidR="008860E7">
        <w:rPr>
          <w:sz w:val="28"/>
          <w:szCs w:val="28"/>
        </w:rPr>
        <w:t>13.12</w:t>
      </w:r>
      <w:r w:rsidR="008B3834" w:rsidRPr="00333FB1">
        <w:rPr>
          <w:sz w:val="28"/>
          <w:szCs w:val="28"/>
        </w:rPr>
        <w:t xml:space="preserve">.2020 № </w:t>
      </w:r>
      <w:r w:rsidR="008860E7" w:rsidRPr="008860E7">
        <w:rPr>
          <w:sz w:val="28"/>
          <w:szCs w:val="28"/>
        </w:rPr>
        <w:t>33-8-650/20-(0)-0</w:t>
      </w:r>
      <w:r w:rsidR="008860E7">
        <w:rPr>
          <w:sz w:val="28"/>
          <w:szCs w:val="28"/>
        </w:rPr>
        <w:t>,</w:t>
      </w:r>
      <w:r w:rsidR="008860E7">
        <w:rPr>
          <w:sz w:val="28"/>
          <w:szCs w:val="28"/>
        </w:rPr>
        <w:br/>
        <w:t xml:space="preserve">от 13.12.2020 № </w:t>
      </w:r>
      <w:r w:rsidR="008860E7" w:rsidRPr="008860E7">
        <w:rPr>
          <w:sz w:val="28"/>
          <w:szCs w:val="28"/>
        </w:rPr>
        <w:t>33-8-652/20-(0)-0</w:t>
      </w:r>
      <w:r w:rsidR="008860E7">
        <w:rPr>
          <w:sz w:val="28"/>
          <w:szCs w:val="28"/>
        </w:rPr>
        <w:br/>
      </w:r>
    </w:p>
    <w:p w:rsidR="00470695" w:rsidRPr="00333FB1" w:rsidRDefault="00470695" w:rsidP="00F3120A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>Информация о заявителе:</w:t>
      </w:r>
      <w:r w:rsidR="000E2C28" w:rsidRPr="00333FB1">
        <w:rPr>
          <w:sz w:val="28"/>
          <w:szCs w:val="28"/>
        </w:rPr>
        <w:t xml:space="preserve"> </w:t>
      </w:r>
      <w:r w:rsidR="000E2C28" w:rsidRPr="00333FB1">
        <w:rPr>
          <w:sz w:val="28"/>
          <w:szCs w:val="28"/>
        </w:rPr>
        <w:tab/>
      </w:r>
      <w:r w:rsidR="00E2588B" w:rsidRPr="00333FB1">
        <w:rPr>
          <w:sz w:val="28"/>
          <w:szCs w:val="28"/>
        </w:rPr>
        <w:tab/>
      </w:r>
      <w:r w:rsidR="008C22C3">
        <w:rPr>
          <w:sz w:val="28"/>
          <w:szCs w:val="28"/>
        </w:rPr>
        <w:t>***</w:t>
      </w:r>
      <w:bookmarkStart w:id="0" w:name="_GoBack"/>
      <w:bookmarkEnd w:id="0"/>
    </w:p>
    <w:p w:rsidR="003C1DED" w:rsidRPr="00333FB1" w:rsidRDefault="003C1DED" w:rsidP="00F3120A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0F446B" w:rsidRPr="00333FB1" w:rsidRDefault="000F446B" w:rsidP="00F3120A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Кадастровый номер объекта недвижимости:</w:t>
      </w:r>
      <w:r w:rsidRPr="00333FB1">
        <w:rPr>
          <w:b/>
          <w:sz w:val="28"/>
          <w:szCs w:val="28"/>
        </w:rPr>
        <w:tab/>
      </w:r>
      <w:r w:rsidR="008860E7" w:rsidRPr="008860E7">
        <w:rPr>
          <w:sz w:val="28"/>
          <w:szCs w:val="28"/>
        </w:rPr>
        <w:t>77:09:0002003:5</w:t>
      </w:r>
    </w:p>
    <w:p w:rsidR="000F446B" w:rsidRPr="00333FB1" w:rsidRDefault="000F446B" w:rsidP="00F3120A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 xml:space="preserve">Адрес: </w:t>
      </w:r>
      <w:r w:rsidRPr="00333FB1">
        <w:rPr>
          <w:b/>
          <w:sz w:val="28"/>
          <w:szCs w:val="28"/>
        </w:rPr>
        <w:tab/>
      </w:r>
      <w:r w:rsidR="008860E7" w:rsidRPr="008860E7">
        <w:rPr>
          <w:sz w:val="28"/>
          <w:szCs w:val="28"/>
        </w:rPr>
        <w:t xml:space="preserve">г. Москва, ул. </w:t>
      </w:r>
      <w:proofErr w:type="spellStart"/>
      <w:r w:rsidR="008860E7" w:rsidRPr="008860E7">
        <w:rPr>
          <w:sz w:val="28"/>
          <w:szCs w:val="28"/>
        </w:rPr>
        <w:t>Клязьминская</w:t>
      </w:r>
      <w:proofErr w:type="spellEnd"/>
      <w:r w:rsidR="008860E7" w:rsidRPr="008860E7">
        <w:rPr>
          <w:sz w:val="28"/>
          <w:szCs w:val="28"/>
        </w:rPr>
        <w:t xml:space="preserve">, </w:t>
      </w:r>
      <w:r w:rsidR="008860E7">
        <w:rPr>
          <w:sz w:val="28"/>
          <w:szCs w:val="28"/>
        </w:rPr>
        <w:br/>
      </w:r>
      <w:proofErr w:type="spellStart"/>
      <w:r w:rsidR="008860E7" w:rsidRPr="008860E7">
        <w:rPr>
          <w:sz w:val="28"/>
          <w:szCs w:val="28"/>
        </w:rPr>
        <w:t>влд</w:t>
      </w:r>
      <w:proofErr w:type="spellEnd"/>
      <w:r w:rsidR="008860E7" w:rsidRPr="008860E7">
        <w:rPr>
          <w:sz w:val="28"/>
          <w:szCs w:val="28"/>
        </w:rPr>
        <w:t>. 21/1/1</w:t>
      </w:r>
    </w:p>
    <w:p w:rsidR="00CF1FC5" w:rsidRPr="00333FB1" w:rsidRDefault="00CF1FC5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70695" w:rsidRPr="00333FB1" w:rsidRDefault="00470695" w:rsidP="00F3120A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0CF" w:rsidRPr="00333FB1" w:rsidRDefault="003840CF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8860E7" w:rsidRPr="008860E7">
        <w:rPr>
          <w:sz w:val="28"/>
          <w:szCs w:val="28"/>
        </w:rPr>
        <w:t>77:09:0002003:5</w:t>
      </w:r>
      <w:r w:rsidRPr="00333FB1">
        <w:rPr>
          <w:sz w:val="28"/>
          <w:szCs w:val="28"/>
        </w:rPr>
        <w:t xml:space="preserve"> </w:t>
      </w:r>
      <w:r w:rsidR="00F3120A">
        <w:rPr>
          <w:sz w:val="28"/>
          <w:szCs w:val="28"/>
        </w:rPr>
        <w:t xml:space="preserve">в размере </w:t>
      </w:r>
      <w:r w:rsidR="008860E7" w:rsidRPr="008860E7">
        <w:rPr>
          <w:sz w:val="28"/>
          <w:szCs w:val="28"/>
        </w:rPr>
        <w:t>2 545</w:t>
      </w:r>
      <w:r w:rsidR="008860E7">
        <w:rPr>
          <w:sz w:val="28"/>
          <w:szCs w:val="28"/>
        </w:rPr>
        <w:t> </w:t>
      </w:r>
      <w:r w:rsidR="008860E7" w:rsidRPr="008860E7">
        <w:rPr>
          <w:sz w:val="28"/>
          <w:szCs w:val="28"/>
        </w:rPr>
        <w:t>452</w:t>
      </w:r>
      <w:r w:rsidR="008860E7">
        <w:rPr>
          <w:sz w:val="28"/>
          <w:szCs w:val="28"/>
        </w:rPr>
        <w:t>,</w:t>
      </w:r>
      <w:r w:rsidR="008860E7" w:rsidRPr="008860E7">
        <w:rPr>
          <w:sz w:val="28"/>
          <w:szCs w:val="28"/>
        </w:rPr>
        <w:t>30</w:t>
      </w:r>
      <w:r w:rsidR="00F3120A">
        <w:rPr>
          <w:sz w:val="28"/>
          <w:szCs w:val="28"/>
        </w:rPr>
        <w:t xml:space="preserve"> рублей </w:t>
      </w:r>
      <w:r w:rsidRPr="00333FB1">
        <w:rPr>
          <w:sz w:val="28"/>
          <w:szCs w:val="28"/>
        </w:rPr>
        <w:t xml:space="preserve">была определена </w:t>
      </w:r>
      <w:r w:rsidR="00F3120A" w:rsidRPr="00F3120A">
        <w:rPr>
          <w:sz w:val="28"/>
          <w:szCs w:val="28"/>
        </w:rPr>
        <w:t>ГБУ «Центр имущественных платежей и жилищного страхования»</w:t>
      </w:r>
      <w:r w:rsidRPr="00333FB1">
        <w:rPr>
          <w:sz w:val="28"/>
          <w:szCs w:val="28"/>
        </w:rPr>
        <w:t xml:space="preserve"> в соответствии </w:t>
      </w:r>
      <w:r w:rsidR="00AE71A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со статьей 16 </w:t>
      </w:r>
      <w:r w:rsidR="00F3120A" w:rsidRPr="00F3120A">
        <w:rPr>
          <w:sz w:val="28"/>
          <w:szCs w:val="28"/>
        </w:rPr>
        <w:t>Федерального закона от 03.07.2016 № 237-ФЗ «О государственной кадастровой оценке»</w:t>
      </w:r>
      <w:r w:rsidR="00F3120A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333FB1" w:rsidRDefault="00853304" w:rsidP="00F3120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На основании информации, представленной Д</w:t>
      </w:r>
      <w:r w:rsidR="00E2588B" w:rsidRPr="00333FB1">
        <w:rPr>
          <w:sz w:val="28"/>
          <w:szCs w:val="28"/>
        </w:rPr>
        <w:t>епартаментом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техническая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F3120A" w:rsidRPr="00F3120A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8860E7" w:rsidRPr="008860E7">
        <w:rPr>
          <w:color w:val="000000"/>
          <w:sz w:val="28"/>
          <w:szCs w:val="28"/>
        </w:rPr>
        <w:t>77:09:0002003:5</w:t>
      </w:r>
      <w:r w:rsidR="00F3120A">
        <w:rPr>
          <w:color w:val="000000"/>
          <w:sz w:val="28"/>
          <w:szCs w:val="28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Default="003840CF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3120A" w:rsidRPr="00333FB1" w:rsidRDefault="00F3120A" w:rsidP="00F312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F3120A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824"/>
        <w:gridCol w:w="2674"/>
        <w:gridCol w:w="1737"/>
        <w:gridCol w:w="188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333FB1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2C49A4" w:rsidRDefault="008860E7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8860E7">
              <w:rPr>
                <w:color w:val="000000"/>
                <w:sz w:val="22"/>
                <w:szCs w:val="22"/>
              </w:rPr>
              <w:t>77:09:0002003:5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Default="008860E7" w:rsidP="0033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2 545 452,</w:t>
            </w:r>
            <w:r w:rsidRPr="008860E7">
              <w:rPr>
                <w:sz w:val="22"/>
                <w:szCs w:val="22"/>
              </w:rPr>
              <w:t>30</w:t>
            </w:r>
          </w:p>
        </w:tc>
        <w:tc>
          <w:tcPr>
            <w:tcW w:w="2674" w:type="dxa"/>
            <w:vAlign w:val="center"/>
          </w:tcPr>
          <w:p w:rsidR="00333FB1" w:rsidRPr="002C49A4" w:rsidRDefault="00333FB1" w:rsidP="008860E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860E7">
              <w:rPr>
                <w:sz w:val="22"/>
                <w:szCs w:val="22"/>
              </w:rPr>
              <w:t>29.04</w:t>
            </w:r>
            <w:r>
              <w:rPr>
                <w:sz w:val="22"/>
                <w:szCs w:val="22"/>
              </w:rPr>
              <w:t xml:space="preserve">.2020 </w:t>
            </w:r>
            <w:r>
              <w:rPr>
                <w:sz w:val="22"/>
                <w:szCs w:val="22"/>
              </w:rPr>
              <w:br/>
              <w:t xml:space="preserve">№ </w:t>
            </w:r>
            <w:r w:rsidR="008860E7">
              <w:rPr>
                <w:sz w:val="22"/>
                <w:szCs w:val="22"/>
              </w:rPr>
              <w:t>02-4364/20-1-ЗУ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Default="008860E7" w:rsidP="008860E7">
            <w:pPr>
              <w:jc w:val="center"/>
              <w:rPr>
                <w:color w:val="000000"/>
                <w:sz w:val="22"/>
                <w:szCs w:val="22"/>
              </w:rPr>
            </w:pPr>
            <w:r w:rsidRPr="008860E7">
              <w:rPr>
                <w:color w:val="000000"/>
                <w:sz w:val="22"/>
                <w:szCs w:val="22"/>
              </w:rPr>
              <w:t>688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860E7"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0E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333FB1" w:rsidRPr="002C49A4" w:rsidRDefault="008860E7" w:rsidP="0033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  <w:r w:rsidR="00333FB1" w:rsidRPr="00DC0ED7">
              <w:rPr>
                <w:sz w:val="22"/>
                <w:szCs w:val="22"/>
              </w:rPr>
              <w:t>.20</w:t>
            </w:r>
            <w:r w:rsidR="00333FB1">
              <w:rPr>
                <w:sz w:val="22"/>
                <w:szCs w:val="22"/>
              </w:rPr>
              <w:t>20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C3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A5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0E7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22C3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1A2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20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455E6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41DD4B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31D9-37F1-48EC-93CD-B32A95D1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2020-03-13T12:11:00Z</cp:lastPrinted>
  <dcterms:created xsi:type="dcterms:W3CDTF">2021-01-20T12:05:00Z</dcterms:created>
  <dcterms:modified xsi:type="dcterms:W3CDTF">2021-02-05T17:30:00Z</dcterms:modified>
</cp:coreProperties>
</file>