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272AAF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E371F1">
        <w:rPr>
          <w:b/>
          <w:sz w:val="26"/>
          <w:szCs w:val="26"/>
        </w:rPr>
        <w:t>21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6135A5">
        <w:rPr>
          <w:b/>
          <w:sz w:val="26"/>
          <w:szCs w:val="26"/>
        </w:rPr>
        <w:t xml:space="preserve">декабря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</w:t>
      </w:r>
      <w:r w:rsidR="006135A5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272AAF">
        <w:rPr>
          <w:b/>
          <w:sz w:val="26"/>
          <w:szCs w:val="26"/>
        </w:rPr>
        <w:t xml:space="preserve">№ </w:t>
      </w:r>
      <w:r w:rsidR="00272AAF" w:rsidRPr="00272AAF">
        <w:rPr>
          <w:b/>
          <w:sz w:val="26"/>
          <w:szCs w:val="26"/>
        </w:rPr>
        <w:t>428</w:t>
      </w:r>
      <w:r w:rsidR="00F62D66" w:rsidRPr="00272AAF">
        <w:rPr>
          <w:b/>
          <w:sz w:val="26"/>
          <w:szCs w:val="26"/>
        </w:rPr>
        <w:t>/</w:t>
      </w:r>
      <w:r w:rsidR="00A84144" w:rsidRPr="00272AAF">
        <w:rPr>
          <w:b/>
          <w:sz w:val="26"/>
          <w:szCs w:val="26"/>
        </w:rPr>
        <w:t>2</w:t>
      </w:r>
      <w:r w:rsidR="004B34A5" w:rsidRPr="00272AAF">
        <w:rPr>
          <w:b/>
          <w:sz w:val="26"/>
          <w:szCs w:val="26"/>
        </w:rPr>
        <w:t>1</w:t>
      </w:r>
    </w:p>
    <w:p w:rsidR="00470695" w:rsidRPr="00272AAF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272AAF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272AAF">
        <w:rPr>
          <w:b/>
          <w:sz w:val="26"/>
          <w:szCs w:val="26"/>
        </w:rPr>
        <w:t xml:space="preserve">Реквизиты </w:t>
      </w:r>
      <w:r w:rsidR="00F60CCD" w:rsidRPr="00272AAF">
        <w:rPr>
          <w:b/>
          <w:sz w:val="26"/>
          <w:szCs w:val="26"/>
        </w:rPr>
        <w:t>заявления</w:t>
      </w:r>
      <w:r w:rsidRPr="00272AAF">
        <w:rPr>
          <w:b/>
          <w:sz w:val="26"/>
          <w:szCs w:val="26"/>
        </w:rPr>
        <w:t>:</w:t>
      </w:r>
      <w:r w:rsidR="000E2C28" w:rsidRPr="00272AAF">
        <w:rPr>
          <w:sz w:val="26"/>
          <w:szCs w:val="26"/>
        </w:rPr>
        <w:t xml:space="preserve"> </w:t>
      </w:r>
      <w:r w:rsidR="000E2C28" w:rsidRPr="00272AAF">
        <w:rPr>
          <w:sz w:val="26"/>
          <w:szCs w:val="26"/>
        </w:rPr>
        <w:tab/>
      </w:r>
      <w:r w:rsidR="008730FB" w:rsidRPr="00272AAF">
        <w:rPr>
          <w:sz w:val="26"/>
          <w:szCs w:val="26"/>
        </w:rPr>
        <w:t xml:space="preserve">от </w:t>
      </w:r>
      <w:r w:rsidR="00831742" w:rsidRPr="00272AAF">
        <w:rPr>
          <w:sz w:val="26"/>
          <w:szCs w:val="26"/>
        </w:rPr>
        <w:t xml:space="preserve">02.12.2021 </w:t>
      </w:r>
      <w:r w:rsidR="008730FB" w:rsidRPr="00272AAF">
        <w:rPr>
          <w:sz w:val="26"/>
          <w:szCs w:val="26"/>
        </w:rPr>
        <w:t xml:space="preserve">№ </w:t>
      </w:r>
      <w:r w:rsidR="00831742" w:rsidRPr="00272AAF">
        <w:rPr>
          <w:sz w:val="26"/>
          <w:szCs w:val="26"/>
        </w:rPr>
        <w:t>33-8-3245/21-(0)-0</w:t>
      </w:r>
    </w:p>
    <w:p w:rsidR="00FC1EB2" w:rsidRPr="00272AAF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272AAF">
        <w:rPr>
          <w:b/>
          <w:sz w:val="26"/>
          <w:szCs w:val="26"/>
        </w:rPr>
        <w:t>Информация о заявителе:</w:t>
      </w:r>
      <w:r w:rsidR="000E2C28" w:rsidRPr="00272AAF">
        <w:rPr>
          <w:sz w:val="26"/>
          <w:szCs w:val="26"/>
        </w:rPr>
        <w:t xml:space="preserve"> </w:t>
      </w:r>
      <w:r w:rsidR="000E2C28" w:rsidRPr="00272AAF">
        <w:rPr>
          <w:sz w:val="26"/>
          <w:szCs w:val="26"/>
        </w:rPr>
        <w:tab/>
      </w:r>
      <w:r w:rsidR="004C014E">
        <w:rPr>
          <w:sz w:val="27"/>
          <w:szCs w:val="27"/>
        </w:rPr>
        <w:t>***</w:t>
      </w:r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831742" w:rsidRPr="00831742">
        <w:rPr>
          <w:sz w:val="26"/>
          <w:szCs w:val="26"/>
        </w:rPr>
        <w:t>77:05:0003003:6564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831742" w:rsidRPr="00831742">
        <w:rPr>
          <w:sz w:val="26"/>
          <w:szCs w:val="26"/>
        </w:rPr>
        <w:t>ш. Варшавское, д. 56, строен. 2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272AA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1E4071">
        <w:rPr>
          <w:b/>
          <w:sz w:val="26"/>
          <w:szCs w:val="26"/>
        </w:rPr>
        <w:t>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272AAF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При рассмотрении</w:t>
      </w:r>
      <w:r w:rsidR="00493793" w:rsidRPr="001E4071">
        <w:rPr>
          <w:kern w:val="24"/>
          <w:sz w:val="26"/>
          <w:szCs w:val="26"/>
        </w:rPr>
        <w:t xml:space="preserve">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="00493793"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831742" w:rsidRPr="00831742">
        <w:rPr>
          <w:kern w:val="24"/>
          <w:sz w:val="26"/>
          <w:szCs w:val="26"/>
        </w:rPr>
        <w:t>77:05:0003003:6564</w:t>
      </w:r>
      <w:r w:rsidR="00F30E3F" w:rsidRPr="00F30E3F">
        <w:rPr>
          <w:kern w:val="24"/>
          <w:sz w:val="26"/>
          <w:szCs w:val="26"/>
        </w:rPr>
        <w:t xml:space="preserve"> </w:t>
      </w:r>
      <w:r w:rsidR="00493793"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831742">
        <w:rPr>
          <w:kern w:val="24"/>
          <w:sz w:val="26"/>
          <w:szCs w:val="26"/>
        </w:rPr>
        <w:t>23</w:t>
      </w:r>
      <w:r w:rsidR="009F0FB4">
        <w:rPr>
          <w:kern w:val="24"/>
          <w:sz w:val="26"/>
          <w:szCs w:val="26"/>
        </w:rPr>
        <w:t>.1</w:t>
      </w:r>
      <w:r w:rsidR="00831742">
        <w:rPr>
          <w:kern w:val="24"/>
          <w:sz w:val="26"/>
          <w:szCs w:val="26"/>
        </w:rPr>
        <w:t>0</w:t>
      </w:r>
      <w:r w:rsidR="009F0FB4">
        <w:rPr>
          <w:kern w:val="24"/>
          <w:sz w:val="26"/>
          <w:szCs w:val="26"/>
        </w:rPr>
        <w:t>.2020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831742">
        <w:rPr>
          <w:kern w:val="24"/>
          <w:sz w:val="26"/>
          <w:szCs w:val="26"/>
        </w:rPr>
        <w:t>223</w:t>
      </w:r>
      <w:r w:rsidR="00F30E3F">
        <w:rPr>
          <w:kern w:val="24"/>
          <w:sz w:val="26"/>
          <w:szCs w:val="26"/>
        </w:rPr>
        <w:t>/2</w:t>
      </w:r>
      <w:r w:rsidR="00831742">
        <w:rPr>
          <w:kern w:val="24"/>
          <w:sz w:val="26"/>
          <w:szCs w:val="26"/>
        </w:rPr>
        <w:t>0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="00272AA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пересчитана </w:t>
      </w:r>
      <w:r w:rsidR="00272AAF">
        <w:rPr>
          <w:kern w:val="24"/>
          <w:sz w:val="26"/>
          <w:szCs w:val="26"/>
        </w:rPr>
        <w:t xml:space="preserve">с учетом </w:t>
      </w:r>
      <w:r w:rsidRPr="001E4071">
        <w:rPr>
          <w:kern w:val="24"/>
          <w:sz w:val="26"/>
          <w:szCs w:val="26"/>
        </w:rPr>
        <w:t xml:space="preserve">отнесения к группе </w:t>
      </w:r>
      <w:r w:rsidR="00831742" w:rsidRPr="00831742">
        <w:rPr>
          <w:kern w:val="24"/>
          <w:sz w:val="26"/>
          <w:szCs w:val="26"/>
        </w:rPr>
        <w:t>15 «Объекты неустано</w:t>
      </w:r>
      <w:r w:rsidR="00831742">
        <w:rPr>
          <w:kern w:val="24"/>
          <w:sz w:val="26"/>
          <w:szCs w:val="26"/>
        </w:rPr>
        <w:t>вленного назначения», подгруппе</w:t>
      </w:r>
      <w:r w:rsidR="00272AAF">
        <w:rPr>
          <w:kern w:val="24"/>
          <w:sz w:val="26"/>
          <w:szCs w:val="26"/>
        </w:rPr>
        <w:t xml:space="preserve"> </w:t>
      </w:r>
      <w:r w:rsidR="00831742" w:rsidRPr="00831742">
        <w:rPr>
          <w:kern w:val="24"/>
          <w:sz w:val="26"/>
          <w:szCs w:val="26"/>
        </w:rPr>
        <w:t>15.7 «Помещения (нежилые) вспомогательного назначения»</w:t>
      </w:r>
      <w:r w:rsidRPr="001E4071">
        <w:rPr>
          <w:kern w:val="24"/>
          <w:sz w:val="26"/>
          <w:szCs w:val="26"/>
        </w:rPr>
        <w:t>.</w:t>
      </w:r>
    </w:p>
    <w:p w:rsidR="00664015" w:rsidRPr="00664015" w:rsidRDefault="00664015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>Сведения о кадастровой стоимости Объекта недвижимости направлены Учреждением 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>
        <w:rPr>
          <w:kern w:val="24"/>
          <w:sz w:val="26"/>
          <w:szCs w:val="26"/>
        </w:rPr>
        <w:t xml:space="preserve"> </w:t>
      </w:r>
      <w:r w:rsidRPr="00664015">
        <w:rPr>
          <w:kern w:val="24"/>
          <w:sz w:val="26"/>
          <w:szCs w:val="26"/>
        </w:rPr>
        <w:t>(далее – ЕГРН).</w:t>
      </w:r>
    </w:p>
    <w:p w:rsidR="00286933" w:rsidRPr="00664015" w:rsidRDefault="00664015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Pr="00664015">
        <w:rPr>
          <w:kern w:val="24"/>
          <w:sz w:val="26"/>
          <w:szCs w:val="26"/>
        </w:rPr>
        <w:br/>
        <w:t>в разделе «Электронные услуги» – «Справочная информация по объектам недвижимости</w:t>
      </w:r>
      <w:r w:rsidRPr="00664015">
        <w:rPr>
          <w:kern w:val="24"/>
          <w:sz w:val="26"/>
          <w:szCs w:val="26"/>
        </w:rPr>
        <w:br/>
      </w:r>
      <w:r w:rsidRPr="00664015">
        <w:rPr>
          <w:kern w:val="24"/>
          <w:sz w:val="26"/>
          <w:szCs w:val="26"/>
        </w:rPr>
        <w:lastRenderedPageBreak/>
        <w:t xml:space="preserve">в режиме </w:t>
      </w:r>
      <w:proofErr w:type="spellStart"/>
      <w:r w:rsidRPr="00664015">
        <w:rPr>
          <w:kern w:val="24"/>
          <w:sz w:val="26"/>
          <w:szCs w:val="26"/>
        </w:rPr>
        <w:t>online</w:t>
      </w:r>
      <w:proofErr w:type="spellEnd"/>
      <w:r w:rsidRPr="00664015">
        <w:rPr>
          <w:kern w:val="24"/>
          <w:sz w:val="26"/>
          <w:szCs w:val="26"/>
        </w:rPr>
        <w:t>», сведения о кадастровой стоимости Объекта недвижимости в размере</w:t>
      </w:r>
      <w:r w:rsidRPr="00664015">
        <w:rPr>
          <w:kern w:val="24"/>
          <w:sz w:val="26"/>
          <w:szCs w:val="26"/>
        </w:rPr>
        <w:br/>
      </w:r>
      <w:r w:rsidR="006135A5">
        <w:rPr>
          <w:kern w:val="24"/>
          <w:sz w:val="26"/>
          <w:szCs w:val="26"/>
        </w:rPr>
        <w:t>215</w:t>
      </w:r>
      <w:r w:rsidR="006135A5">
        <w:rPr>
          <w:kern w:val="24"/>
          <w:sz w:val="26"/>
          <w:szCs w:val="26"/>
          <w:lang w:val="en-GB"/>
        </w:rPr>
        <w:t> </w:t>
      </w:r>
      <w:r w:rsidR="006135A5">
        <w:rPr>
          <w:kern w:val="24"/>
          <w:sz w:val="26"/>
          <w:szCs w:val="26"/>
        </w:rPr>
        <w:t>708,</w:t>
      </w:r>
      <w:r w:rsidR="006135A5" w:rsidRPr="006135A5">
        <w:rPr>
          <w:kern w:val="24"/>
          <w:sz w:val="26"/>
          <w:szCs w:val="26"/>
        </w:rPr>
        <w:t>66</w:t>
      </w:r>
      <w:r w:rsidRPr="00664015">
        <w:rPr>
          <w:kern w:val="24"/>
          <w:sz w:val="26"/>
          <w:szCs w:val="26"/>
        </w:rPr>
        <w:t xml:space="preserve"> руб</w:t>
      </w:r>
      <w:r w:rsidR="006135A5" w:rsidRPr="006135A5">
        <w:rPr>
          <w:kern w:val="24"/>
          <w:sz w:val="26"/>
          <w:szCs w:val="26"/>
        </w:rPr>
        <w:t>.</w:t>
      </w:r>
      <w:r w:rsidRPr="00664015">
        <w:rPr>
          <w:kern w:val="24"/>
          <w:sz w:val="26"/>
          <w:szCs w:val="26"/>
        </w:rPr>
        <w:t xml:space="preserve"> </w:t>
      </w:r>
      <w:r w:rsidR="006135A5" w:rsidRPr="006135A5">
        <w:rPr>
          <w:kern w:val="24"/>
          <w:sz w:val="26"/>
          <w:szCs w:val="26"/>
        </w:rPr>
        <w:t>30.10.2020</w:t>
      </w:r>
      <w:r w:rsidRPr="00664015">
        <w:rPr>
          <w:kern w:val="24"/>
          <w:sz w:val="26"/>
          <w:szCs w:val="26"/>
        </w:rPr>
        <w:t xml:space="preserve"> внесены в ЕГРН.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D6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2AAF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014E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5A5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174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37D6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1F1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CCD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1AC1-CC0A-4918-ACC0-7729CF53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2021-12-06T11:09:00Z</dcterms:created>
  <dcterms:modified xsi:type="dcterms:W3CDTF">2021-12-27T12:50:00Z</dcterms:modified>
</cp:coreProperties>
</file>