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6B183D" w:rsidRPr="006B183D">
        <w:rPr>
          <w:b/>
          <w:sz w:val="26"/>
          <w:szCs w:val="26"/>
        </w:rPr>
        <w:t>23</w:t>
      </w:r>
      <w:r w:rsidR="00B94EDE" w:rsidRPr="00BA103B">
        <w:rPr>
          <w:b/>
          <w:sz w:val="26"/>
          <w:szCs w:val="26"/>
        </w:rPr>
        <w:t xml:space="preserve">» </w:t>
      </w:r>
      <w:r w:rsidR="00D71179">
        <w:rPr>
          <w:b/>
          <w:sz w:val="26"/>
          <w:szCs w:val="26"/>
        </w:rPr>
        <w:t>декабря</w:t>
      </w:r>
      <w:r w:rsidR="00AB7746" w:rsidRPr="00BA103B">
        <w:rPr>
          <w:b/>
          <w:sz w:val="26"/>
          <w:szCs w:val="26"/>
        </w:rPr>
        <w:t xml:space="preserve"> 2021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8F4D09" w:rsidRPr="00CC5124">
        <w:rPr>
          <w:b/>
          <w:sz w:val="26"/>
          <w:szCs w:val="26"/>
        </w:rPr>
        <w:t>433</w:t>
      </w:r>
      <w:r w:rsidR="00AB7746" w:rsidRPr="00BA103B">
        <w:rPr>
          <w:b/>
          <w:sz w:val="26"/>
          <w:szCs w:val="26"/>
        </w:rPr>
        <w:t>/21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6B183D">
        <w:rPr>
          <w:sz w:val="26"/>
          <w:szCs w:val="26"/>
        </w:rPr>
        <w:t>02</w:t>
      </w:r>
      <w:r w:rsidR="00D71179" w:rsidRPr="00D71179">
        <w:rPr>
          <w:sz w:val="26"/>
          <w:szCs w:val="26"/>
        </w:rPr>
        <w:t>.1</w:t>
      </w:r>
      <w:r w:rsidR="006B183D">
        <w:rPr>
          <w:sz w:val="26"/>
          <w:szCs w:val="26"/>
        </w:rPr>
        <w:t>2</w:t>
      </w:r>
      <w:r w:rsidR="00D71179" w:rsidRPr="00D71179">
        <w:rPr>
          <w:sz w:val="26"/>
          <w:szCs w:val="26"/>
        </w:rPr>
        <w:t xml:space="preserve">.2021 </w:t>
      </w:r>
      <w:r w:rsidRPr="00BA103B">
        <w:rPr>
          <w:sz w:val="26"/>
          <w:szCs w:val="26"/>
        </w:rPr>
        <w:t xml:space="preserve">№ </w:t>
      </w:r>
      <w:r w:rsidR="00690A83" w:rsidRPr="00690A83">
        <w:rPr>
          <w:sz w:val="26"/>
          <w:szCs w:val="26"/>
        </w:rPr>
        <w:t>01-12824/21О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6237"/>
        </w:tabs>
        <w:spacing w:after="0" w:line="259" w:lineRule="auto"/>
        <w:ind w:left="5670" w:right="-144" w:hanging="5670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B44325">
        <w:rPr>
          <w:sz w:val="27"/>
          <w:szCs w:val="27"/>
        </w:rPr>
        <w:t>***</w:t>
      </w:r>
      <w:bookmarkStart w:id="0" w:name="_GoBack"/>
      <w:bookmarkEnd w:id="0"/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8D4D62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690A83" w:rsidRPr="00690A83">
        <w:rPr>
          <w:sz w:val="26"/>
          <w:szCs w:val="26"/>
        </w:rPr>
        <w:t>77:01:0001064:2049</w:t>
      </w:r>
    </w:p>
    <w:p w:rsidR="00580562" w:rsidRPr="00580562" w:rsidRDefault="00580562" w:rsidP="00CE391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690A83" w:rsidRPr="00690A83">
        <w:rPr>
          <w:sz w:val="26"/>
          <w:szCs w:val="26"/>
        </w:rPr>
        <w:t>пл. Кудринская, д.</w:t>
      </w:r>
      <w:r w:rsidR="00217BB8">
        <w:rPr>
          <w:sz w:val="26"/>
          <w:szCs w:val="26"/>
        </w:rPr>
        <w:t xml:space="preserve"> </w:t>
      </w:r>
      <w:r w:rsidR="00690A83" w:rsidRPr="00690A83">
        <w:rPr>
          <w:sz w:val="26"/>
          <w:szCs w:val="26"/>
        </w:rPr>
        <w:t>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E21A3A" w:rsidRPr="00580562" w:rsidRDefault="00580562" w:rsidP="005A0BA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690A83" w:rsidRPr="00690A83">
        <w:rPr>
          <w:sz w:val="26"/>
          <w:szCs w:val="26"/>
        </w:rPr>
        <w:t>77:01:0001064:2049</w:t>
      </w:r>
      <w:r w:rsidRPr="00580562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580562">
        <w:rPr>
          <w:sz w:val="26"/>
          <w:szCs w:val="26"/>
        </w:rPr>
        <w:br/>
        <w:t>на 01.01.2018, определена путем отнесения объект</w:t>
      </w:r>
      <w:r w:rsidR="00974412">
        <w:rPr>
          <w:sz w:val="26"/>
          <w:szCs w:val="26"/>
        </w:rPr>
        <w:t>а</w:t>
      </w:r>
      <w:r w:rsidRPr="00580562">
        <w:rPr>
          <w:sz w:val="26"/>
          <w:szCs w:val="26"/>
        </w:rPr>
        <w:t xml:space="preserve"> недвижимости к г</w:t>
      </w:r>
      <w:r w:rsidR="005A0BA1">
        <w:rPr>
          <w:sz w:val="26"/>
          <w:szCs w:val="26"/>
        </w:rPr>
        <w:t>руппе</w:t>
      </w:r>
      <w:r w:rsidR="005A0BA1">
        <w:rPr>
          <w:sz w:val="26"/>
          <w:szCs w:val="26"/>
        </w:rPr>
        <w:br/>
      </w:r>
      <w:r w:rsidR="00D71179" w:rsidRPr="00D71179">
        <w:rPr>
          <w:sz w:val="26"/>
          <w:szCs w:val="26"/>
        </w:rPr>
        <w:t>15</w:t>
      </w:r>
      <w:r w:rsidR="005A0BA1" w:rsidRPr="005A0BA1">
        <w:rPr>
          <w:sz w:val="26"/>
          <w:szCs w:val="26"/>
        </w:rPr>
        <w:t xml:space="preserve"> «</w:t>
      </w:r>
      <w:r w:rsidR="00D71179" w:rsidRPr="00D71179">
        <w:rPr>
          <w:sz w:val="26"/>
          <w:szCs w:val="26"/>
        </w:rPr>
        <w:t>Объекты неустановленного назначения</w:t>
      </w:r>
      <w:r w:rsidR="005A0BA1">
        <w:rPr>
          <w:sz w:val="26"/>
          <w:szCs w:val="26"/>
        </w:rPr>
        <w:t>», подгруппе</w:t>
      </w:r>
      <w:r w:rsidR="005A0BA1" w:rsidRPr="005A0BA1">
        <w:rPr>
          <w:sz w:val="26"/>
          <w:szCs w:val="26"/>
        </w:rPr>
        <w:t xml:space="preserve"> </w:t>
      </w:r>
      <w:r w:rsidR="006B183D">
        <w:rPr>
          <w:sz w:val="26"/>
          <w:szCs w:val="26"/>
        </w:rPr>
        <w:t>15.</w:t>
      </w:r>
      <w:r w:rsidR="006B183D" w:rsidRPr="006B183D">
        <w:rPr>
          <w:sz w:val="26"/>
          <w:szCs w:val="26"/>
        </w:rPr>
        <w:t>4</w:t>
      </w:r>
      <w:r w:rsidR="005A0BA1" w:rsidRPr="005A0BA1">
        <w:rPr>
          <w:sz w:val="26"/>
          <w:szCs w:val="26"/>
        </w:rPr>
        <w:t xml:space="preserve"> «</w:t>
      </w:r>
      <w:r w:rsidR="006B183D" w:rsidRPr="006B183D">
        <w:rPr>
          <w:sz w:val="26"/>
          <w:szCs w:val="26"/>
        </w:rPr>
        <w:t>Помещения (нежилые)</w:t>
      </w:r>
      <w:r w:rsidR="005A0BA1" w:rsidRPr="005A0BA1">
        <w:rPr>
          <w:sz w:val="26"/>
          <w:szCs w:val="26"/>
        </w:rPr>
        <w:t>»</w:t>
      </w:r>
      <w:r w:rsidRPr="00580562">
        <w:rPr>
          <w:sz w:val="26"/>
          <w:szCs w:val="26"/>
        </w:rPr>
        <w:t>.</w:t>
      </w:r>
    </w:p>
    <w:p w:rsidR="00D534C2" w:rsidRPr="00580562" w:rsidRDefault="00D534C2" w:rsidP="005A0BA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690A83" w:rsidRPr="00690A83">
        <w:rPr>
          <w:sz w:val="26"/>
          <w:szCs w:val="26"/>
        </w:rPr>
        <w:t>77:01:0001064:2049</w:t>
      </w:r>
      <w:r w:rsidR="00D1680F">
        <w:rPr>
          <w:sz w:val="26"/>
          <w:szCs w:val="26"/>
        </w:rPr>
        <w:t xml:space="preserve"> 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094825">
        <w:rPr>
          <w:sz w:val="26"/>
          <w:szCs w:val="26"/>
        </w:rPr>
        <w:t xml:space="preserve"> (далее – ГБУ «МКМЦН»)</w:t>
      </w:r>
      <w:r w:rsidRPr="00580562">
        <w:rPr>
          <w:sz w:val="26"/>
          <w:szCs w:val="26"/>
        </w:rPr>
        <w:t xml:space="preserve">, пересчитана </w:t>
      </w:r>
      <w:r w:rsidR="00BB2A04">
        <w:rPr>
          <w:sz w:val="26"/>
          <w:szCs w:val="26"/>
        </w:rPr>
        <w:t>с учетом</w:t>
      </w:r>
      <w:r w:rsidRPr="00580562">
        <w:rPr>
          <w:sz w:val="26"/>
          <w:szCs w:val="26"/>
        </w:rPr>
        <w:t xml:space="preserve"> отнесения </w:t>
      </w:r>
      <w:r w:rsidR="00D1680F">
        <w:rPr>
          <w:sz w:val="26"/>
          <w:szCs w:val="26"/>
        </w:rPr>
        <w:t xml:space="preserve">к группе </w:t>
      </w:r>
      <w:r w:rsidR="003D6D6D">
        <w:rPr>
          <w:sz w:val="26"/>
          <w:szCs w:val="26"/>
        </w:rPr>
        <w:t>4</w:t>
      </w:r>
      <w:r w:rsidR="00580562">
        <w:rPr>
          <w:sz w:val="26"/>
          <w:szCs w:val="26"/>
        </w:rPr>
        <w:t xml:space="preserve"> </w:t>
      </w:r>
      <w:r w:rsidRPr="00580562">
        <w:rPr>
          <w:sz w:val="26"/>
          <w:szCs w:val="26"/>
        </w:rPr>
        <w:t>«</w:t>
      </w:r>
      <w:r w:rsidR="003D6D6D" w:rsidRPr="003D6D6D">
        <w:rPr>
          <w:sz w:val="26"/>
          <w:szCs w:val="26"/>
        </w:rPr>
        <w:t>Объекты коммерческого назначения</w:t>
      </w:r>
      <w:r w:rsidR="00580562">
        <w:rPr>
          <w:sz w:val="26"/>
          <w:szCs w:val="26"/>
        </w:rPr>
        <w:t xml:space="preserve">», подгруппе </w:t>
      </w:r>
      <w:r w:rsidR="003D6D6D">
        <w:rPr>
          <w:sz w:val="26"/>
          <w:szCs w:val="26"/>
        </w:rPr>
        <w:t>4</w:t>
      </w:r>
      <w:r w:rsidR="005A0BA1">
        <w:rPr>
          <w:sz w:val="26"/>
          <w:szCs w:val="26"/>
        </w:rPr>
        <w:t>.1</w:t>
      </w:r>
      <w:r w:rsidRPr="00580562">
        <w:rPr>
          <w:sz w:val="26"/>
          <w:szCs w:val="26"/>
        </w:rPr>
        <w:t xml:space="preserve"> «</w:t>
      </w:r>
      <w:r w:rsidR="003D6D6D" w:rsidRPr="003D6D6D">
        <w:rPr>
          <w:sz w:val="26"/>
          <w:szCs w:val="26"/>
        </w:rPr>
        <w:t>Объекты торговли, общественного питания, бытовог</w:t>
      </w:r>
      <w:r w:rsidR="00CE3912">
        <w:rPr>
          <w:sz w:val="26"/>
          <w:szCs w:val="26"/>
        </w:rPr>
        <w:t>о обслуживания, сервиса, отдыха</w:t>
      </w:r>
      <w:r w:rsidR="00CE3912">
        <w:rPr>
          <w:sz w:val="26"/>
          <w:szCs w:val="26"/>
        </w:rPr>
        <w:br/>
      </w:r>
      <w:r w:rsidR="003D6D6D" w:rsidRPr="003D6D6D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D1680F">
        <w:rPr>
          <w:sz w:val="26"/>
          <w:szCs w:val="26"/>
        </w:rPr>
        <w:t xml:space="preserve">» </w:t>
      </w:r>
      <w:r w:rsidR="00D1680F" w:rsidRPr="00D1680F">
        <w:rPr>
          <w:sz w:val="26"/>
          <w:szCs w:val="26"/>
        </w:rPr>
        <w:t xml:space="preserve">с применением коэффициента экспликации </w:t>
      </w:r>
      <w:r w:rsidR="00217BB8" w:rsidRPr="00217BB8">
        <w:rPr>
          <w:sz w:val="26"/>
          <w:szCs w:val="26"/>
        </w:rPr>
        <w:t>0.4396280261</w:t>
      </w:r>
      <w:r w:rsidR="00D1680F" w:rsidRPr="00D1680F">
        <w:rPr>
          <w:sz w:val="26"/>
          <w:szCs w:val="26"/>
        </w:rPr>
        <w:t>.</w:t>
      </w:r>
    </w:p>
    <w:p w:rsidR="00D1680F" w:rsidRPr="000A0C5E" w:rsidRDefault="00D1680F" w:rsidP="00D1680F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690A83" w:rsidRPr="00690A83">
        <w:rPr>
          <w:sz w:val="26"/>
          <w:szCs w:val="26"/>
        </w:rPr>
        <w:t>77:01:0001064:2049</w:t>
      </w:r>
      <w:r w:rsidRPr="000A0C5E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>функционального назначения на основании инф</w:t>
      </w:r>
      <w:r w:rsidR="00CC5124">
        <w:rPr>
          <w:sz w:val="26"/>
          <w:szCs w:val="26"/>
        </w:rPr>
        <w:t>ормации, предоставленной</w:t>
      </w:r>
      <w:r w:rsidR="00CC5124">
        <w:rPr>
          <w:sz w:val="26"/>
          <w:szCs w:val="26"/>
        </w:rPr>
        <w:br/>
      </w:r>
      <w:r w:rsidR="00CC5124" w:rsidRPr="00CC5124">
        <w:rPr>
          <w:sz w:val="26"/>
          <w:szCs w:val="26"/>
        </w:rPr>
        <w:t>ГБУ «МКМЦН»</w:t>
      </w:r>
      <w:r w:rsidRPr="000A0C5E">
        <w:rPr>
          <w:sz w:val="26"/>
          <w:szCs w:val="26"/>
        </w:rPr>
        <w:t>.</w:t>
      </w:r>
    </w:p>
    <w:p w:rsidR="005A0BA1" w:rsidRPr="00094825" w:rsidRDefault="00D1680F" w:rsidP="0009482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690A8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90A83">
              <w:rPr>
                <w:sz w:val="22"/>
                <w:szCs w:val="22"/>
              </w:rPr>
              <w:t>77:01:0001064:2049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690A8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39 051 263,</w:t>
            </w:r>
            <w:r w:rsidRPr="00690A83">
              <w:rPr>
                <w:sz w:val="22"/>
                <w:szCs w:val="22"/>
              </w:rPr>
              <w:t>50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217BB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26 436 852,</w:t>
            </w:r>
            <w:r w:rsidRPr="00217BB8">
              <w:rPr>
                <w:sz w:val="22"/>
                <w:szCs w:val="22"/>
              </w:rPr>
              <w:t>64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32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C3E"/>
    <w:rsid w:val="0021453F"/>
    <w:rsid w:val="00216B84"/>
    <w:rsid w:val="00216E51"/>
    <w:rsid w:val="00217B01"/>
    <w:rsid w:val="00217BB8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5CB3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F94"/>
    <w:rsid w:val="003D17C6"/>
    <w:rsid w:val="003D1EFA"/>
    <w:rsid w:val="003D1F69"/>
    <w:rsid w:val="003D20CB"/>
    <w:rsid w:val="003D28E6"/>
    <w:rsid w:val="003D50C7"/>
    <w:rsid w:val="003D5E53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44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A83"/>
    <w:rsid w:val="006915E8"/>
    <w:rsid w:val="00692466"/>
    <w:rsid w:val="00695ADA"/>
    <w:rsid w:val="006A09B8"/>
    <w:rsid w:val="006A2219"/>
    <w:rsid w:val="006A781E"/>
    <w:rsid w:val="006B0B81"/>
    <w:rsid w:val="006B12D3"/>
    <w:rsid w:val="006B183D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17D5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4D62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4D09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A774F"/>
    <w:rsid w:val="009B2339"/>
    <w:rsid w:val="009B38AB"/>
    <w:rsid w:val="009B5730"/>
    <w:rsid w:val="009B7407"/>
    <w:rsid w:val="009B7EC3"/>
    <w:rsid w:val="009B7F1E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4325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5124"/>
    <w:rsid w:val="00CC6A29"/>
    <w:rsid w:val="00CC7E5C"/>
    <w:rsid w:val="00CD0843"/>
    <w:rsid w:val="00CD0A61"/>
    <w:rsid w:val="00CD7113"/>
    <w:rsid w:val="00CE0C80"/>
    <w:rsid w:val="00CE3912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7B0A"/>
    <w:rsid w:val="00D70D8A"/>
    <w:rsid w:val="00D71179"/>
    <w:rsid w:val="00D7233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2B3C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70B0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8FC1E-94E5-40E7-B329-D56C6867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2261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2021-12-23T11:04:00Z</dcterms:created>
  <dcterms:modified xsi:type="dcterms:W3CDTF">2021-12-27T12:48:00Z</dcterms:modified>
</cp:coreProperties>
</file>