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B7188" w:rsidRDefault="00DB7188" w:rsidP="00B2677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DB7188" w:rsidRDefault="00DB7188" w:rsidP="00B2677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DB7188" w:rsidRDefault="00DB7188" w:rsidP="00B26774">
      <w:pPr>
        <w:spacing w:line="276" w:lineRule="auto"/>
        <w:ind w:left="284"/>
        <w:jc w:val="center"/>
        <w:rPr>
          <w:b/>
          <w:sz w:val="28"/>
          <w:szCs w:val="28"/>
        </w:rPr>
      </w:pPr>
    </w:p>
    <w:p w:rsidR="006570FA" w:rsidRPr="00444B2A" w:rsidRDefault="006570FA" w:rsidP="00B26774">
      <w:pPr>
        <w:spacing w:line="276" w:lineRule="auto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444B2A">
        <w:rPr>
          <w:b/>
          <w:sz w:val="28"/>
          <w:szCs w:val="28"/>
        </w:rPr>
        <w:t>РЕШЕНИЕ</w:t>
      </w:r>
    </w:p>
    <w:p w:rsidR="006570FA" w:rsidRPr="00922313" w:rsidRDefault="0036632D" w:rsidP="00444B2A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об отказе в пересчете кадастровой стоимости</w:t>
      </w:r>
    </w:p>
    <w:p w:rsidR="0036632D" w:rsidRPr="00922313" w:rsidRDefault="0036632D" w:rsidP="00444B2A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8F672A" w:rsidRPr="00922313" w:rsidRDefault="008F672A" w:rsidP="00444B2A">
      <w:pPr>
        <w:spacing w:line="276" w:lineRule="auto"/>
        <w:ind w:right="-2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«</w:t>
      </w:r>
      <w:r w:rsidR="007411CB">
        <w:rPr>
          <w:b/>
          <w:sz w:val="26"/>
          <w:szCs w:val="26"/>
        </w:rPr>
        <w:t>1</w:t>
      </w:r>
      <w:r w:rsidR="00D309CA">
        <w:rPr>
          <w:b/>
          <w:sz w:val="26"/>
          <w:szCs w:val="26"/>
        </w:rPr>
        <w:t>6</w:t>
      </w:r>
      <w:r w:rsidRPr="00922313">
        <w:rPr>
          <w:b/>
          <w:sz w:val="26"/>
          <w:szCs w:val="26"/>
        </w:rPr>
        <w:t xml:space="preserve">» </w:t>
      </w:r>
      <w:r w:rsidR="007411CB">
        <w:rPr>
          <w:b/>
          <w:sz w:val="26"/>
          <w:szCs w:val="26"/>
        </w:rPr>
        <w:t>января 2025</w:t>
      </w:r>
      <w:r w:rsidRPr="00922313">
        <w:rPr>
          <w:b/>
          <w:sz w:val="26"/>
          <w:szCs w:val="26"/>
        </w:rPr>
        <w:t xml:space="preserve"> г.</w:t>
      </w:r>
      <w:r w:rsidRPr="00922313">
        <w:rPr>
          <w:b/>
          <w:sz w:val="26"/>
          <w:szCs w:val="26"/>
        </w:rPr>
        <w:tab/>
        <w:t xml:space="preserve">           </w:t>
      </w:r>
      <w:r w:rsidR="00D96D57" w:rsidRPr="00922313">
        <w:rPr>
          <w:b/>
          <w:sz w:val="26"/>
          <w:szCs w:val="26"/>
        </w:rPr>
        <w:t xml:space="preserve">           </w:t>
      </w:r>
      <w:r w:rsidRPr="00922313">
        <w:rPr>
          <w:b/>
          <w:sz w:val="26"/>
          <w:szCs w:val="26"/>
        </w:rPr>
        <w:t xml:space="preserve">                                        </w:t>
      </w:r>
      <w:r w:rsidR="007411CB">
        <w:rPr>
          <w:b/>
          <w:sz w:val="26"/>
          <w:szCs w:val="26"/>
        </w:rPr>
        <w:t xml:space="preserve">                            </w:t>
      </w:r>
      <w:r w:rsidRPr="00922313">
        <w:rPr>
          <w:b/>
          <w:sz w:val="26"/>
          <w:szCs w:val="26"/>
        </w:rPr>
        <w:t xml:space="preserve">  </w:t>
      </w:r>
      <w:r w:rsidR="00D33B7F">
        <w:rPr>
          <w:b/>
          <w:sz w:val="26"/>
          <w:szCs w:val="26"/>
        </w:rPr>
        <w:t xml:space="preserve">  </w:t>
      </w:r>
      <w:r w:rsidRPr="00922313">
        <w:rPr>
          <w:b/>
          <w:sz w:val="26"/>
          <w:szCs w:val="26"/>
        </w:rPr>
        <w:t xml:space="preserve">№ </w:t>
      </w:r>
      <w:r w:rsidR="00150551">
        <w:rPr>
          <w:b/>
          <w:sz w:val="26"/>
          <w:szCs w:val="26"/>
        </w:rPr>
        <w:t>28</w:t>
      </w:r>
      <w:r w:rsidRPr="00922313">
        <w:rPr>
          <w:b/>
          <w:sz w:val="26"/>
          <w:szCs w:val="26"/>
        </w:rPr>
        <w:t>/2</w:t>
      </w:r>
      <w:r w:rsidR="007411CB">
        <w:rPr>
          <w:b/>
          <w:sz w:val="26"/>
          <w:szCs w:val="26"/>
        </w:rPr>
        <w:t>5</w:t>
      </w:r>
    </w:p>
    <w:p w:rsidR="006570FA" w:rsidRPr="00922313" w:rsidRDefault="006570FA" w:rsidP="00444B2A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922313" w:rsidRDefault="00D52B2E" w:rsidP="00444B2A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Реквизиты заявления:</w:t>
      </w:r>
      <w:r w:rsidRPr="00922313">
        <w:rPr>
          <w:sz w:val="26"/>
          <w:szCs w:val="26"/>
        </w:rPr>
        <w:tab/>
      </w:r>
      <w:r w:rsidR="00485B89" w:rsidRPr="00922313">
        <w:rPr>
          <w:sz w:val="26"/>
          <w:szCs w:val="26"/>
        </w:rPr>
        <w:t xml:space="preserve">от </w:t>
      </w:r>
      <w:r w:rsidR="007411CB" w:rsidRPr="007411CB">
        <w:rPr>
          <w:sz w:val="26"/>
          <w:szCs w:val="26"/>
        </w:rPr>
        <w:t>23.12.2024</w:t>
      </w:r>
      <w:r w:rsidR="0098459E">
        <w:rPr>
          <w:sz w:val="26"/>
          <w:szCs w:val="26"/>
        </w:rPr>
        <w:t xml:space="preserve"> </w:t>
      </w:r>
      <w:r w:rsidR="008F672A" w:rsidRPr="00922313">
        <w:rPr>
          <w:sz w:val="26"/>
          <w:szCs w:val="26"/>
        </w:rPr>
        <w:t xml:space="preserve">№ </w:t>
      </w:r>
      <w:r w:rsidR="007411CB" w:rsidRPr="007411CB">
        <w:rPr>
          <w:sz w:val="26"/>
          <w:szCs w:val="26"/>
        </w:rPr>
        <w:t>03-694/24</w:t>
      </w:r>
    </w:p>
    <w:p w:rsidR="00D52B2E" w:rsidRPr="00922313" w:rsidRDefault="00D52B2E" w:rsidP="00444B2A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98459E" w:rsidRDefault="0098459E" w:rsidP="00444B2A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DB7188">
        <w:rPr>
          <w:sz w:val="26"/>
          <w:szCs w:val="26"/>
        </w:rPr>
        <w:t>***</w:t>
      </w:r>
    </w:p>
    <w:p w:rsidR="00D52B2E" w:rsidRPr="00922313" w:rsidRDefault="00A90E25" w:rsidP="00444B2A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 </w:t>
      </w:r>
    </w:p>
    <w:p w:rsidR="00D52B2E" w:rsidRPr="007411CB" w:rsidRDefault="00A70465" w:rsidP="00444B2A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Кадастровый номер</w:t>
      </w:r>
      <w:r w:rsidR="00D52B2E" w:rsidRPr="00922313">
        <w:rPr>
          <w:b/>
          <w:sz w:val="26"/>
          <w:szCs w:val="26"/>
        </w:rPr>
        <w:t xml:space="preserve"> объект</w:t>
      </w:r>
      <w:r w:rsidRPr="00922313">
        <w:rPr>
          <w:b/>
          <w:sz w:val="26"/>
          <w:szCs w:val="26"/>
        </w:rPr>
        <w:t>а</w:t>
      </w:r>
      <w:r w:rsidR="00D52B2E" w:rsidRPr="00922313">
        <w:rPr>
          <w:b/>
          <w:sz w:val="26"/>
          <w:szCs w:val="26"/>
        </w:rPr>
        <w:t xml:space="preserve"> недвижимости:</w:t>
      </w:r>
      <w:r w:rsidR="00D52B2E" w:rsidRPr="00922313">
        <w:rPr>
          <w:b/>
          <w:sz w:val="26"/>
          <w:szCs w:val="26"/>
        </w:rPr>
        <w:tab/>
      </w:r>
      <w:r w:rsidR="007411CB" w:rsidRPr="007411CB">
        <w:rPr>
          <w:sz w:val="26"/>
          <w:szCs w:val="26"/>
        </w:rPr>
        <w:t>77:09:0004023:1015</w:t>
      </w:r>
    </w:p>
    <w:p w:rsidR="008C47AB" w:rsidRPr="00922313" w:rsidRDefault="00D52B2E" w:rsidP="00444B2A">
      <w:pPr>
        <w:tabs>
          <w:tab w:val="left" w:pos="5529"/>
        </w:tabs>
        <w:spacing w:line="276" w:lineRule="auto"/>
        <w:ind w:left="5529" w:right="-2" w:hanging="5529"/>
        <w:jc w:val="both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 xml:space="preserve">Адрес: </w:t>
      </w:r>
      <w:r w:rsidRPr="00922313">
        <w:rPr>
          <w:b/>
          <w:sz w:val="26"/>
          <w:szCs w:val="26"/>
        </w:rPr>
        <w:tab/>
      </w:r>
      <w:r w:rsidR="0098459E">
        <w:rPr>
          <w:sz w:val="26"/>
          <w:szCs w:val="26"/>
        </w:rPr>
        <w:t xml:space="preserve">г. Москва, </w:t>
      </w:r>
      <w:proofErr w:type="spellStart"/>
      <w:r w:rsidR="007411CB" w:rsidRPr="007411CB">
        <w:rPr>
          <w:sz w:val="26"/>
          <w:szCs w:val="26"/>
        </w:rPr>
        <w:t>вн</w:t>
      </w:r>
      <w:proofErr w:type="spellEnd"/>
      <w:r w:rsidR="007411CB" w:rsidRPr="007411CB">
        <w:rPr>
          <w:sz w:val="26"/>
          <w:szCs w:val="26"/>
        </w:rPr>
        <w:t>. тер. г. муниц</w:t>
      </w:r>
      <w:r w:rsidR="007411CB">
        <w:rPr>
          <w:sz w:val="26"/>
          <w:szCs w:val="26"/>
        </w:rPr>
        <w:t xml:space="preserve">ипальный округ </w:t>
      </w:r>
      <w:proofErr w:type="spellStart"/>
      <w:r w:rsidR="007411CB">
        <w:rPr>
          <w:sz w:val="26"/>
          <w:szCs w:val="26"/>
        </w:rPr>
        <w:t>Войковский</w:t>
      </w:r>
      <w:proofErr w:type="spellEnd"/>
      <w:r w:rsidR="007411CB">
        <w:rPr>
          <w:sz w:val="26"/>
          <w:szCs w:val="26"/>
        </w:rPr>
        <w:t>, ул. Космонавта Волкова, д. 10, стр.</w:t>
      </w:r>
      <w:r w:rsidR="007411CB" w:rsidRPr="007411CB">
        <w:rPr>
          <w:sz w:val="26"/>
          <w:szCs w:val="26"/>
        </w:rPr>
        <w:t xml:space="preserve"> 1</w:t>
      </w:r>
    </w:p>
    <w:p w:rsidR="004B244C" w:rsidRPr="00922313" w:rsidRDefault="004B244C" w:rsidP="00444B2A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Pr="00922313" w:rsidRDefault="006570FA" w:rsidP="00444B2A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Информация о проведенной проверке:</w:t>
      </w:r>
    </w:p>
    <w:p w:rsidR="008F672A" w:rsidRPr="00922313" w:rsidRDefault="008F672A" w:rsidP="00444B2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6B53AF" w:rsidRDefault="006B53AF" w:rsidP="00444B2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B53AF">
        <w:rPr>
          <w:sz w:val="26"/>
          <w:szCs w:val="26"/>
        </w:rPr>
        <w:t>Государственная кадастровая оценка в горо</w:t>
      </w:r>
      <w:r>
        <w:rPr>
          <w:sz w:val="26"/>
          <w:szCs w:val="26"/>
        </w:rPr>
        <w:t>де Москве в 2023 году проведена</w:t>
      </w:r>
      <w:r>
        <w:rPr>
          <w:sz w:val="26"/>
          <w:szCs w:val="26"/>
        </w:rPr>
        <w:br/>
      </w:r>
      <w:r w:rsidRPr="006B53AF">
        <w:rPr>
          <w:sz w:val="26"/>
          <w:szCs w:val="26"/>
        </w:rPr>
        <w:t>в соответствии с Федеральным законом от 03.07.2016 № 237-ФЗ «О государственной кадастровой оценке» (далее – Закон о</w:t>
      </w:r>
      <w:r>
        <w:rPr>
          <w:sz w:val="26"/>
          <w:szCs w:val="26"/>
        </w:rPr>
        <w:t xml:space="preserve"> ГКО), Методическими указаниями</w:t>
      </w:r>
      <w:r>
        <w:rPr>
          <w:sz w:val="26"/>
          <w:szCs w:val="26"/>
        </w:rPr>
        <w:br/>
      </w:r>
      <w:r w:rsidRPr="006B53AF">
        <w:rPr>
          <w:sz w:val="26"/>
          <w:szCs w:val="26"/>
        </w:rPr>
        <w:t>о государственной кадастровой оценке, ут</w:t>
      </w:r>
      <w:r>
        <w:rPr>
          <w:sz w:val="26"/>
          <w:szCs w:val="26"/>
        </w:rPr>
        <w:t xml:space="preserve">вержденными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br/>
      </w:r>
      <w:r w:rsidRPr="006B53AF">
        <w:rPr>
          <w:sz w:val="26"/>
          <w:szCs w:val="26"/>
        </w:rPr>
        <w:t xml:space="preserve">от 04.08.2021 № П/0336. </w:t>
      </w:r>
    </w:p>
    <w:p w:rsidR="006D0E97" w:rsidRPr="006B53AF" w:rsidRDefault="006D0E97" w:rsidP="00444B2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D0E97">
        <w:rPr>
          <w:sz w:val="26"/>
          <w:szCs w:val="26"/>
        </w:rPr>
        <w:t xml:space="preserve">Кадастровая стоимость объекта недвижимости с кадастровым номером </w:t>
      </w:r>
      <w:r w:rsidRPr="007411CB">
        <w:rPr>
          <w:sz w:val="26"/>
          <w:szCs w:val="26"/>
        </w:rPr>
        <w:t>77:09:0004023:1015</w:t>
      </w:r>
      <w:r w:rsidRPr="006D0E97">
        <w:rPr>
          <w:sz w:val="26"/>
          <w:szCs w:val="26"/>
        </w:rPr>
        <w:t xml:space="preserve"> </w:t>
      </w:r>
      <w:r w:rsidR="008D0EC6" w:rsidRPr="006B53AF">
        <w:rPr>
          <w:sz w:val="26"/>
          <w:szCs w:val="26"/>
        </w:rPr>
        <w:t xml:space="preserve">(далее – </w:t>
      </w:r>
      <w:r w:rsidR="008D0EC6">
        <w:rPr>
          <w:sz w:val="26"/>
          <w:szCs w:val="26"/>
        </w:rPr>
        <w:t>Объект</w:t>
      </w:r>
      <w:r w:rsidR="008D0EC6" w:rsidRPr="006C41D5">
        <w:rPr>
          <w:sz w:val="26"/>
          <w:szCs w:val="26"/>
        </w:rPr>
        <w:t xml:space="preserve"> недвижимости</w:t>
      </w:r>
      <w:r w:rsidR="008D0EC6">
        <w:rPr>
          <w:sz w:val="26"/>
          <w:szCs w:val="26"/>
        </w:rPr>
        <w:t xml:space="preserve">) </w:t>
      </w:r>
      <w:r w:rsidRPr="006D0E97">
        <w:rPr>
          <w:sz w:val="26"/>
          <w:szCs w:val="26"/>
        </w:rPr>
        <w:t>на основании информации, поступившей письмом о</w:t>
      </w:r>
      <w:r w:rsidR="008D0EC6">
        <w:rPr>
          <w:sz w:val="26"/>
          <w:szCs w:val="26"/>
        </w:rPr>
        <w:t xml:space="preserve">т 15.01.2024 </w:t>
      </w:r>
      <w:r w:rsidRPr="006D0E97">
        <w:rPr>
          <w:sz w:val="26"/>
          <w:szCs w:val="26"/>
        </w:rPr>
        <w:t>№ 2.15-/0005-ГБУ/24 из филиала ППК «</w:t>
      </w:r>
      <w:proofErr w:type="spellStart"/>
      <w:r w:rsidRPr="006D0E97">
        <w:rPr>
          <w:sz w:val="26"/>
          <w:szCs w:val="26"/>
        </w:rPr>
        <w:t>Роска</w:t>
      </w:r>
      <w:r>
        <w:rPr>
          <w:sz w:val="26"/>
          <w:szCs w:val="26"/>
        </w:rPr>
        <w:t>дастр</w:t>
      </w:r>
      <w:proofErr w:type="spellEnd"/>
      <w:r>
        <w:rPr>
          <w:sz w:val="26"/>
          <w:szCs w:val="26"/>
        </w:rPr>
        <w:t xml:space="preserve">» по Москве в соответствии </w:t>
      </w:r>
      <w:r w:rsidRPr="006D0E97">
        <w:rPr>
          <w:sz w:val="26"/>
          <w:szCs w:val="26"/>
        </w:rPr>
        <w:t>с частью 7 статьи 15 Закона о ГКО, определена ГБУ «Центр имущественных платежей»</w:t>
      </w:r>
      <w:r w:rsidR="00D309CA">
        <w:rPr>
          <w:sz w:val="26"/>
          <w:szCs w:val="26"/>
        </w:rPr>
        <w:t xml:space="preserve"> </w:t>
      </w:r>
      <w:r w:rsidRPr="0098459E">
        <w:rPr>
          <w:sz w:val="26"/>
          <w:szCs w:val="26"/>
        </w:rPr>
        <w:t>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</w:t>
      </w:r>
      <w:r>
        <w:rPr>
          <w:sz w:val="26"/>
          <w:szCs w:val="26"/>
        </w:rPr>
        <w:t xml:space="preserve">ория)» </w:t>
      </w:r>
      <w:r w:rsidRPr="00401911">
        <w:rPr>
          <w:sz w:val="26"/>
          <w:szCs w:val="26"/>
        </w:rPr>
        <w:t xml:space="preserve">с применением коэффициента экспликации </w:t>
      </w:r>
      <w:r w:rsidRPr="00561621">
        <w:rPr>
          <w:sz w:val="26"/>
          <w:szCs w:val="26"/>
        </w:rPr>
        <w:t>0.9246364420</w:t>
      </w:r>
      <w:r>
        <w:rPr>
          <w:sz w:val="26"/>
          <w:szCs w:val="26"/>
        </w:rPr>
        <w:t>.</w:t>
      </w:r>
    </w:p>
    <w:p w:rsidR="006C41D5" w:rsidRDefault="006C41D5" w:rsidP="00444B2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C41D5">
        <w:rPr>
          <w:sz w:val="26"/>
          <w:szCs w:val="26"/>
        </w:rPr>
        <w:t>Кадастровая стоимость Объекта недвижимости в вышеуказанном размере опред</w:t>
      </w:r>
      <w:r w:rsidR="001F39C7">
        <w:rPr>
          <w:sz w:val="26"/>
          <w:szCs w:val="26"/>
        </w:rPr>
        <w:t xml:space="preserve">елена на основании </w:t>
      </w:r>
      <w:r w:rsidRPr="006C41D5">
        <w:rPr>
          <w:sz w:val="26"/>
          <w:szCs w:val="26"/>
        </w:rPr>
        <w:t>Акта о фактическом использовании объекта для целей гос</w:t>
      </w:r>
      <w:r w:rsidR="001F39C7">
        <w:rPr>
          <w:sz w:val="26"/>
          <w:szCs w:val="26"/>
        </w:rPr>
        <w:t>у</w:t>
      </w:r>
      <w:r w:rsidR="00EB60DD">
        <w:rPr>
          <w:sz w:val="26"/>
          <w:szCs w:val="26"/>
        </w:rPr>
        <w:t xml:space="preserve">дарственной кадастровой оценки </w:t>
      </w:r>
      <w:r w:rsidR="001F39C7" w:rsidRPr="006C41D5">
        <w:rPr>
          <w:sz w:val="26"/>
          <w:szCs w:val="26"/>
        </w:rPr>
        <w:t>Государственн</w:t>
      </w:r>
      <w:r w:rsidR="00EB60DD">
        <w:rPr>
          <w:sz w:val="26"/>
          <w:szCs w:val="26"/>
        </w:rPr>
        <w:t>ого</w:t>
      </w:r>
      <w:r w:rsidR="001F39C7" w:rsidRPr="006C41D5">
        <w:rPr>
          <w:sz w:val="26"/>
          <w:szCs w:val="26"/>
        </w:rPr>
        <w:t xml:space="preserve"> бюджетн</w:t>
      </w:r>
      <w:r w:rsidR="00EB60DD">
        <w:rPr>
          <w:sz w:val="26"/>
          <w:szCs w:val="26"/>
        </w:rPr>
        <w:t>ого</w:t>
      </w:r>
      <w:r w:rsidR="001F39C7" w:rsidRPr="006C41D5">
        <w:rPr>
          <w:sz w:val="26"/>
          <w:szCs w:val="26"/>
        </w:rPr>
        <w:t xml:space="preserve"> учреждени</w:t>
      </w:r>
      <w:r w:rsidR="00EB60DD">
        <w:rPr>
          <w:sz w:val="26"/>
          <w:szCs w:val="26"/>
        </w:rPr>
        <w:t>я</w:t>
      </w:r>
      <w:r w:rsidR="001F39C7" w:rsidRPr="006C41D5">
        <w:rPr>
          <w:sz w:val="26"/>
          <w:szCs w:val="26"/>
        </w:rPr>
        <w:t xml:space="preserve"> </w:t>
      </w:r>
      <w:r w:rsidR="00EB60DD">
        <w:rPr>
          <w:sz w:val="26"/>
          <w:szCs w:val="26"/>
        </w:rPr>
        <w:br/>
      </w:r>
      <w:r w:rsidR="001F39C7" w:rsidRPr="006C41D5">
        <w:rPr>
          <w:sz w:val="26"/>
          <w:szCs w:val="26"/>
        </w:rPr>
        <w:t>города Москвы «Московский контрольно-мони</w:t>
      </w:r>
      <w:r w:rsidR="001F39C7">
        <w:rPr>
          <w:sz w:val="26"/>
          <w:szCs w:val="26"/>
        </w:rPr>
        <w:t>торинговый центр недвижимости</w:t>
      </w:r>
      <w:r w:rsidR="008D0EC6">
        <w:rPr>
          <w:sz w:val="26"/>
          <w:szCs w:val="26"/>
        </w:rPr>
        <w:t>»</w:t>
      </w:r>
      <w:r w:rsidR="008D0EC6">
        <w:rPr>
          <w:sz w:val="26"/>
          <w:szCs w:val="26"/>
        </w:rPr>
        <w:br/>
      </w:r>
      <w:r w:rsidR="008D0EC6" w:rsidRPr="006B53AF">
        <w:rPr>
          <w:sz w:val="26"/>
          <w:szCs w:val="26"/>
        </w:rPr>
        <w:t xml:space="preserve">(далее – </w:t>
      </w:r>
      <w:r w:rsidR="008D0EC6">
        <w:rPr>
          <w:sz w:val="26"/>
          <w:szCs w:val="26"/>
        </w:rPr>
        <w:t>Акт</w:t>
      </w:r>
      <w:r w:rsidR="008D0EC6" w:rsidRPr="00FA0944">
        <w:t xml:space="preserve"> </w:t>
      </w:r>
      <w:r w:rsidR="008D0EC6" w:rsidRPr="00FA0944">
        <w:rPr>
          <w:sz w:val="26"/>
          <w:szCs w:val="26"/>
        </w:rPr>
        <w:t>о фактическом использовании</w:t>
      </w:r>
      <w:r w:rsidR="008D0EC6">
        <w:rPr>
          <w:sz w:val="26"/>
          <w:szCs w:val="26"/>
        </w:rPr>
        <w:t>)</w:t>
      </w:r>
      <w:r w:rsidR="001F39C7">
        <w:rPr>
          <w:sz w:val="26"/>
          <w:szCs w:val="26"/>
        </w:rPr>
        <w:t>.</w:t>
      </w:r>
    </w:p>
    <w:p w:rsidR="00F82145" w:rsidRPr="00922313" w:rsidRDefault="00F82145" w:rsidP="00444B2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>Таким образом, все в</w:t>
      </w:r>
      <w:r w:rsidR="00D07E80" w:rsidRPr="00922313">
        <w:rPr>
          <w:sz w:val="26"/>
          <w:szCs w:val="26"/>
        </w:rPr>
        <w:t>иды фактического использования Объекта недвижимости, указанные в Акте</w:t>
      </w:r>
      <w:r w:rsidR="00FA0944" w:rsidRPr="00FA0944">
        <w:t xml:space="preserve"> </w:t>
      </w:r>
      <w:r w:rsidR="00FA0944" w:rsidRPr="00FA0944">
        <w:rPr>
          <w:sz w:val="26"/>
          <w:szCs w:val="26"/>
        </w:rPr>
        <w:t>о фактическом использовании</w:t>
      </w:r>
      <w:r w:rsidR="00D07E80" w:rsidRPr="00922313">
        <w:rPr>
          <w:sz w:val="26"/>
          <w:szCs w:val="26"/>
        </w:rPr>
        <w:t xml:space="preserve">, </w:t>
      </w:r>
      <w:r w:rsidRPr="00922313">
        <w:rPr>
          <w:sz w:val="26"/>
          <w:szCs w:val="26"/>
        </w:rPr>
        <w:t>учтены при расчете коэффициента экспликации.</w:t>
      </w:r>
    </w:p>
    <w:p w:rsidR="00F82145" w:rsidRPr="00922313" w:rsidRDefault="00F82145" w:rsidP="00444B2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Ошибок, указанных в заявлении </w:t>
      </w:r>
      <w:r w:rsidR="00B95BD8" w:rsidRPr="00B95BD8">
        <w:rPr>
          <w:sz w:val="26"/>
          <w:szCs w:val="26"/>
        </w:rPr>
        <w:t>от 23.12.2024 № 03-694/24</w:t>
      </w:r>
      <w:r w:rsidRPr="00922313">
        <w:rPr>
          <w:sz w:val="26"/>
          <w:szCs w:val="26"/>
        </w:rPr>
        <w:t>, не выявлено.</w:t>
      </w:r>
    </w:p>
    <w:sectPr w:rsidR="00F82145" w:rsidRPr="00922313" w:rsidSect="00DC1FE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2" w:right="851" w:bottom="851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B718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655A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076E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0551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89D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39C7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0E96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43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1911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B2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2A65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5B89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081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1621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3AF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1D5"/>
    <w:rsid w:val="006C4D6F"/>
    <w:rsid w:val="006C57BD"/>
    <w:rsid w:val="006C5A42"/>
    <w:rsid w:val="006C638D"/>
    <w:rsid w:val="006C7A0E"/>
    <w:rsid w:val="006D097E"/>
    <w:rsid w:val="006D0DF6"/>
    <w:rsid w:val="006D0E97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11CB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401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34B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0EC6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313"/>
    <w:rsid w:val="00922456"/>
    <w:rsid w:val="0092490F"/>
    <w:rsid w:val="00926444"/>
    <w:rsid w:val="00926BCF"/>
    <w:rsid w:val="00926ECA"/>
    <w:rsid w:val="009272AD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59E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3C6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05787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774"/>
    <w:rsid w:val="00B26832"/>
    <w:rsid w:val="00B30FCE"/>
    <w:rsid w:val="00B3321D"/>
    <w:rsid w:val="00B33E1B"/>
    <w:rsid w:val="00B3526A"/>
    <w:rsid w:val="00B354C8"/>
    <w:rsid w:val="00B36953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95BD8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BF710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09CA"/>
    <w:rsid w:val="00D3219B"/>
    <w:rsid w:val="00D321DC"/>
    <w:rsid w:val="00D33B7F"/>
    <w:rsid w:val="00D35DE2"/>
    <w:rsid w:val="00D37938"/>
    <w:rsid w:val="00D40086"/>
    <w:rsid w:val="00D406CD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3A7F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7188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260D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6DD7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48D"/>
    <w:rsid w:val="00E8432E"/>
    <w:rsid w:val="00E91230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B60DD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2DD"/>
    <w:rsid w:val="00F81B0E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4"/>
    <w:rsid w:val="00FA094B"/>
    <w:rsid w:val="00FA303A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E75FA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5"/>
    <o:shapelayout v:ext="edit">
      <o:idmap v:ext="edit" data="1"/>
    </o:shapelayout>
  </w:shapeDefaults>
  <w:decimalSymbol w:val="."/>
  <w:listSeparator w:val=";"/>
  <w14:docId w14:val="3A2EF8A8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7973-77A4-44B6-A4C7-47ED9FE1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1672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2025-01-13T11:28:00Z</dcterms:created>
  <dcterms:modified xsi:type="dcterms:W3CDTF">2025-04-17T12:56:00Z</dcterms:modified>
</cp:coreProperties>
</file>