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C35F5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C35F55" w:rsidRDefault="00C35F55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A60C3" w:rsidRPr="005B1D5D" w:rsidRDefault="009A60C3" w:rsidP="005C58E5">
      <w:pPr>
        <w:spacing w:line="276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5B1D5D">
        <w:rPr>
          <w:rFonts w:eastAsia="Calibri"/>
          <w:b/>
          <w:sz w:val="26"/>
          <w:szCs w:val="26"/>
        </w:rPr>
        <w:t>РЕШЕНИЕ</w:t>
      </w:r>
    </w:p>
    <w:p w:rsidR="009A60C3" w:rsidRPr="005B1D5D" w:rsidRDefault="009A60C3" w:rsidP="005C58E5">
      <w:pPr>
        <w:spacing w:line="276" w:lineRule="auto"/>
        <w:ind w:right="-2"/>
        <w:jc w:val="center"/>
        <w:rPr>
          <w:rFonts w:eastAsia="Calibri"/>
          <w:b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5B1D5D" w:rsidRDefault="009A60C3" w:rsidP="005C58E5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7A4EF8" w:rsidRPr="005B1D5D" w:rsidRDefault="005E55D6" w:rsidP="005C58E5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«</w:t>
      </w:r>
      <w:r w:rsidR="00D0099C" w:rsidRPr="005B1D5D">
        <w:rPr>
          <w:rFonts w:eastAsia="Calibri"/>
          <w:b/>
          <w:sz w:val="26"/>
          <w:szCs w:val="26"/>
        </w:rPr>
        <w:t>20</w:t>
      </w:r>
      <w:r w:rsidR="007A4EF8" w:rsidRPr="005B1D5D">
        <w:rPr>
          <w:rFonts w:eastAsia="Calibri"/>
          <w:b/>
          <w:sz w:val="26"/>
          <w:szCs w:val="26"/>
        </w:rPr>
        <w:t xml:space="preserve">» </w:t>
      </w:r>
      <w:r w:rsidR="00DC24B8" w:rsidRPr="005B1D5D">
        <w:rPr>
          <w:rFonts w:eastAsia="Calibri"/>
          <w:b/>
          <w:sz w:val="26"/>
          <w:szCs w:val="26"/>
        </w:rPr>
        <w:t>февраля</w:t>
      </w:r>
      <w:r w:rsidR="007A4EF8" w:rsidRPr="005B1D5D">
        <w:rPr>
          <w:rFonts w:eastAsia="Calibri"/>
          <w:b/>
          <w:sz w:val="26"/>
          <w:szCs w:val="26"/>
        </w:rPr>
        <w:t xml:space="preserve"> 2025 г.                                                                    </w:t>
      </w:r>
      <w:r w:rsidR="005B1D5D">
        <w:rPr>
          <w:rFonts w:eastAsia="Calibri"/>
          <w:b/>
          <w:sz w:val="26"/>
          <w:szCs w:val="26"/>
        </w:rPr>
        <w:t xml:space="preserve">                               </w:t>
      </w:r>
      <w:r w:rsidR="007A4EF8" w:rsidRPr="005B1D5D">
        <w:rPr>
          <w:rFonts w:eastAsia="Calibri"/>
          <w:b/>
          <w:sz w:val="26"/>
          <w:szCs w:val="26"/>
        </w:rPr>
        <w:t xml:space="preserve">№ </w:t>
      </w:r>
      <w:r w:rsidR="00D0099C" w:rsidRPr="005B1D5D">
        <w:rPr>
          <w:rFonts w:eastAsia="Calibri"/>
          <w:b/>
          <w:sz w:val="26"/>
          <w:szCs w:val="26"/>
        </w:rPr>
        <w:t>145</w:t>
      </w:r>
      <w:r w:rsidR="007A4EF8" w:rsidRPr="005B1D5D">
        <w:rPr>
          <w:rFonts w:eastAsia="Calibri"/>
          <w:b/>
          <w:sz w:val="26"/>
          <w:szCs w:val="26"/>
        </w:rPr>
        <w:t>/25</w:t>
      </w:r>
    </w:p>
    <w:p w:rsidR="007A4EF8" w:rsidRPr="005B1D5D" w:rsidRDefault="007A4EF8" w:rsidP="005C58E5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7A4EF8" w:rsidRPr="005B1D5D" w:rsidRDefault="007A4EF8" w:rsidP="005C58E5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 xml:space="preserve">Реквизиты заявления: </w:t>
      </w:r>
      <w:r w:rsidRPr="005B1D5D">
        <w:rPr>
          <w:rFonts w:eastAsia="Calibri"/>
          <w:b/>
          <w:sz w:val="26"/>
          <w:szCs w:val="26"/>
        </w:rPr>
        <w:tab/>
      </w:r>
      <w:r w:rsidR="00DC24B8" w:rsidRPr="005B1D5D">
        <w:rPr>
          <w:rFonts w:eastAsia="Calibri"/>
          <w:sz w:val="26"/>
          <w:szCs w:val="26"/>
        </w:rPr>
        <w:t>от 28.01.2025</w:t>
      </w:r>
      <w:r w:rsidRPr="005B1D5D">
        <w:rPr>
          <w:rFonts w:eastAsia="Calibri"/>
          <w:sz w:val="26"/>
          <w:szCs w:val="26"/>
        </w:rPr>
        <w:t xml:space="preserve"> № </w:t>
      </w:r>
      <w:r w:rsidR="00DC24B8" w:rsidRPr="005B1D5D">
        <w:rPr>
          <w:rFonts w:eastAsia="Calibri"/>
          <w:sz w:val="26"/>
          <w:szCs w:val="26"/>
        </w:rPr>
        <w:t>01-1653/25О</w:t>
      </w:r>
    </w:p>
    <w:p w:rsidR="007A4EF8" w:rsidRPr="005B1D5D" w:rsidRDefault="007A4EF8" w:rsidP="005C58E5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A4EF8" w:rsidRPr="005B1D5D" w:rsidRDefault="007A4EF8" w:rsidP="00C35F55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Информация о заявителе:</w:t>
      </w:r>
      <w:r w:rsidRPr="005B1D5D">
        <w:rPr>
          <w:rFonts w:eastAsia="Calibri"/>
          <w:sz w:val="26"/>
          <w:szCs w:val="26"/>
        </w:rPr>
        <w:t xml:space="preserve"> </w:t>
      </w:r>
      <w:r w:rsidRPr="005B1D5D">
        <w:rPr>
          <w:rFonts w:eastAsia="Calibri"/>
          <w:sz w:val="26"/>
          <w:szCs w:val="26"/>
        </w:rPr>
        <w:tab/>
      </w:r>
      <w:r w:rsidR="00C35F55">
        <w:rPr>
          <w:rFonts w:eastAsia="Calibri"/>
          <w:sz w:val="26"/>
          <w:szCs w:val="26"/>
        </w:rPr>
        <w:t>***</w:t>
      </w:r>
    </w:p>
    <w:p w:rsidR="00DC24B8" w:rsidRPr="005B1D5D" w:rsidRDefault="00DC24B8" w:rsidP="005C58E5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DC24B8" w:rsidRPr="005B1D5D" w:rsidRDefault="00DC24B8" w:rsidP="005C58E5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5B1D5D">
        <w:rPr>
          <w:rFonts w:eastAsia="Calibri"/>
          <w:sz w:val="26"/>
          <w:szCs w:val="26"/>
        </w:rPr>
        <w:tab/>
        <w:t>77:01:0001014:20</w:t>
      </w:r>
    </w:p>
    <w:p w:rsidR="00DC24B8" w:rsidRPr="005B1D5D" w:rsidRDefault="00DC24B8" w:rsidP="005C58E5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Адрес:</w:t>
      </w:r>
      <w:r w:rsidRPr="005B1D5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Pr="005B1D5D">
        <w:rPr>
          <w:rFonts w:eastAsia="Calibri"/>
          <w:sz w:val="26"/>
          <w:szCs w:val="26"/>
        </w:rPr>
        <w:t>вн</w:t>
      </w:r>
      <w:proofErr w:type="spellEnd"/>
      <w:r w:rsidRPr="005B1D5D">
        <w:rPr>
          <w:rFonts w:eastAsia="Calibri"/>
          <w:sz w:val="26"/>
          <w:szCs w:val="26"/>
        </w:rPr>
        <w:t xml:space="preserve">. тер. г. муниципальный округ Таганский, Китайгородский </w:t>
      </w:r>
      <w:proofErr w:type="spellStart"/>
      <w:r w:rsidRPr="005B1D5D">
        <w:rPr>
          <w:rFonts w:eastAsia="Calibri"/>
          <w:sz w:val="26"/>
          <w:szCs w:val="26"/>
        </w:rPr>
        <w:t>пр</w:t>
      </w:r>
      <w:proofErr w:type="spellEnd"/>
      <w:r w:rsidRPr="005B1D5D">
        <w:rPr>
          <w:rFonts w:eastAsia="Calibri"/>
          <w:sz w:val="26"/>
          <w:szCs w:val="26"/>
        </w:rPr>
        <w:t>-д, з/у 9/3</w:t>
      </w:r>
    </w:p>
    <w:p w:rsidR="007A4EF8" w:rsidRPr="005B1D5D" w:rsidRDefault="007A4EF8" w:rsidP="005C58E5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7A4EF8" w:rsidRPr="005B1D5D" w:rsidRDefault="007A4EF8" w:rsidP="005C58E5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4EF8" w:rsidRPr="005B1D5D" w:rsidRDefault="007A4EF8" w:rsidP="005C58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C24B8" w:rsidRPr="005B1D5D" w:rsidRDefault="00DC24B8" w:rsidP="005C58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77:01:0001014:20 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673A50">
        <w:rPr>
          <w:rFonts w:eastAsia="Calibri"/>
          <w:sz w:val="26"/>
          <w:szCs w:val="26"/>
        </w:rPr>
        <w:br/>
      </w:r>
      <w:r w:rsidRPr="005B1D5D">
        <w:rPr>
          <w:rFonts w:eastAsia="Calibri"/>
          <w:sz w:val="26"/>
          <w:szCs w:val="26"/>
        </w:rPr>
        <w:t xml:space="preserve">на 01.01.2021, определена с учетом его отнесения к группе 5 «Земельные участки </w:t>
      </w:r>
      <w:r w:rsidR="00673A50">
        <w:rPr>
          <w:rFonts w:eastAsia="Calibri"/>
          <w:sz w:val="26"/>
          <w:szCs w:val="26"/>
        </w:rPr>
        <w:br/>
      </w:r>
      <w:r w:rsidRPr="005B1D5D">
        <w:rPr>
          <w:rFonts w:eastAsia="Calibri"/>
          <w:sz w:val="26"/>
          <w:szCs w:val="26"/>
        </w:rPr>
        <w:t>под объектами, предназначенн</w:t>
      </w:r>
      <w:r w:rsidR="00013FB4">
        <w:rPr>
          <w:rFonts w:eastAsia="Calibri"/>
          <w:sz w:val="26"/>
          <w:szCs w:val="26"/>
        </w:rPr>
        <w:t>ыми для временного проживания»,</w:t>
      </w:r>
      <w:r w:rsidR="00BB55D7">
        <w:rPr>
          <w:rFonts w:eastAsia="Calibri"/>
          <w:sz w:val="26"/>
          <w:szCs w:val="26"/>
        </w:rPr>
        <w:t xml:space="preserve"> </w:t>
      </w:r>
      <w:r w:rsidRPr="005B1D5D">
        <w:rPr>
          <w:rFonts w:eastAsia="Calibri"/>
          <w:sz w:val="26"/>
          <w:szCs w:val="26"/>
        </w:rPr>
        <w:t>подгруппе 5.1 «Земельные участки под объектами, предназначенными для временного проживания (основная территория)».</w:t>
      </w:r>
    </w:p>
    <w:p w:rsidR="00B243EB" w:rsidRPr="005B1D5D" w:rsidRDefault="007A4EF8" w:rsidP="005C58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sz w:val="26"/>
          <w:szCs w:val="26"/>
        </w:rPr>
        <w:t>В ходе рассмотрения заявления выявлена ошибка, допущенная при определ</w:t>
      </w:r>
      <w:r w:rsidR="00B243EB" w:rsidRPr="005B1D5D">
        <w:rPr>
          <w:rFonts w:eastAsia="Calibri"/>
          <w:sz w:val="26"/>
          <w:szCs w:val="26"/>
        </w:rPr>
        <w:t xml:space="preserve">ении кадастровой стоимости. Согласно информации, содержащейся в градостроительном </w:t>
      </w:r>
      <w:r w:rsidR="00586432" w:rsidRPr="005B1D5D">
        <w:rPr>
          <w:rFonts w:eastAsia="Calibri"/>
          <w:sz w:val="26"/>
          <w:szCs w:val="26"/>
        </w:rPr>
        <w:br/>
      </w:r>
      <w:r w:rsidR="00B243EB" w:rsidRPr="005B1D5D">
        <w:rPr>
          <w:rFonts w:eastAsia="Calibri"/>
          <w:sz w:val="26"/>
          <w:szCs w:val="26"/>
        </w:rPr>
        <w:t xml:space="preserve">плане земельного участка с кадастровым номером </w:t>
      </w:r>
      <w:r w:rsidR="00DC24B8" w:rsidRPr="005B1D5D">
        <w:rPr>
          <w:rFonts w:eastAsia="Calibri"/>
          <w:sz w:val="26"/>
          <w:szCs w:val="26"/>
        </w:rPr>
        <w:t>77:01:0001014:20</w:t>
      </w:r>
      <w:r w:rsidR="00B243EB" w:rsidRPr="005B1D5D">
        <w:rPr>
          <w:rFonts w:eastAsia="Calibri"/>
          <w:sz w:val="26"/>
          <w:szCs w:val="26"/>
        </w:rPr>
        <w:t xml:space="preserve">, </w:t>
      </w:r>
      <w:r w:rsidR="00586432" w:rsidRPr="005B1D5D">
        <w:rPr>
          <w:rFonts w:eastAsia="Calibri"/>
          <w:sz w:val="26"/>
          <w:szCs w:val="26"/>
        </w:rPr>
        <w:t xml:space="preserve">на земельном </w:t>
      </w:r>
      <w:r w:rsidR="00586432" w:rsidRPr="005B1D5D">
        <w:rPr>
          <w:rFonts w:eastAsia="Calibri"/>
          <w:sz w:val="26"/>
          <w:szCs w:val="26"/>
        </w:rPr>
        <w:br/>
        <w:t xml:space="preserve">участке допускается размещение объектов капитального строительства общей площадью </w:t>
      </w:r>
      <w:r w:rsidR="00586432" w:rsidRPr="005B1D5D">
        <w:rPr>
          <w:rFonts w:eastAsia="Calibri"/>
          <w:sz w:val="26"/>
          <w:szCs w:val="26"/>
        </w:rPr>
        <w:br/>
      </w:r>
      <w:r w:rsidR="00DC24B8" w:rsidRPr="005B1D5D">
        <w:rPr>
          <w:rFonts w:eastAsia="Calibri"/>
          <w:sz w:val="26"/>
          <w:szCs w:val="26"/>
        </w:rPr>
        <w:t>150 000 кв. м.</w:t>
      </w:r>
    </w:p>
    <w:p w:rsidR="007A4EF8" w:rsidRPr="005B1D5D" w:rsidRDefault="00B243EB" w:rsidP="005C58E5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B1D5D">
        <w:rPr>
          <w:rFonts w:eastAsia="Calibri"/>
          <w:sz w:val="26"/>
          <w:szCs w:val="26"/>
        </w:rPr>
        <w:t xml:space="preserve">На основании вышеизложенного кадастровая стоимость </w:t>
      </w:r>
      <w:r w:rsidR="00DC24B8" w:rsidRPr="005B1D5D">
        <w:rPr>
          <w:rFonts w:eastAsia="Calibri"/>
          <w:sz w:val="26"/>
          <w:szCs w:val="26"/>
        </w:rPr>
        <w:t>земельного участка</w:t>
      </w:r>
      <w:r w:rsidR="00DC24B8" w:rsidRPr="005B1D5D">
        <w:rPr>
          <w:rFonts w:eastAsia="Calibri"/>
          <w:sz w:val="26"/>
          <w:szCs w:val="26"/>
        </w:rPr>
        <w:br/>
        <w:t>с кадастровым номером</w:t>
      </w:r>
      <w:r w:rsidR="00294850" w:rsidRPr="005B1D5D">
        <w:rPr>
          <w:rFonts w:eastAsia="Calibri"/>
          <w:sz w:val="26"/>
          <w:szCs w:val="26"/>
        </w:rPr>
        <w:t xml:space="preserve"> </w:t>
      </w:r>
      <w:r w:rsidR="00DC24B8" w:rsidRPr="005B1D5D">
        <w:rPr>
          <w:rFonts w:eastAsia="Calibri"/>
          <w:sz w:val="26"/>
          <w:szCs w:val="26"/>
        </w:rPr>
        <w:t xml:space="preserve">77:01:0001014:20 </w:t>
      </w:r>
      <w:r w:rsidRPr="005B1D5D">
        <w:rPr>
          <w:rFonts w:eastAsia="Calibri"/>
          <w:sz w:val="26"/>
          <w:szCs w:val="26"/>
        </w:rPr>
        <w:t xml:space="preserve">пересчитана </w:t>
      </w:r>
      <w:r w:rsidR="00586432" w:rsidRPr="005B1D5D">
        <w:rPr>
          <w:rFonts w:eastAsia="Calibri"/>
          <w:sz w:val="26"/>
          <w:szCs w:val="26"/>
        </w:rPr>
        <w:t xml:space="preserve">с учетом информации </w:t>
      </w:r>
      <w:r w:rsidR="00673A50">
        <w:rPr>
          <w:rFonts w:eastAsia="Calibri"/>
          <w:sz w:val="26"/>
          <w:szCs w:val="26"/>
        </w:rPr>
        <w:br/>
      </w:r>
      <w:r w:rsidR="00586432" w:rsidRPr="005B1D5D">
        <w:rPr>
          <w:rFonts w:eastAsia="Calibri"/>
          <w:sz w:val="26"/>
          <w:szCs w:val="26"/>
        </w:rPr>
        <w:t>о допустимой суммарной площади объектов капитального строительства с применением корректировки на плотность застройки в размере</w:t>
      </w:r>
      <w:r w:rsidR="00DC24B8" w:rsidRPr="005B1D5D">
        <w:rPr>
          <w:rFonts w:eastAsia="Calibri"/>
          <w:sz w:val="26"/>
          <w:szCs w:val="26"/>
        </w:rPr>
        <w:t xml:space="preserve"> </w:t>
      </w:r>
      <w:r w:rsidR="006474A6" w:rsidRPr="005B1D5D">
        <w:rPr>
          <w:rFonts w:eastAsia="Calibri"/>
          <w:sz w:val="26"/>
          <w:szCs w:val="26"/>
        </w:rPr>
        <w:t>0.936842</w:t>
      </w:r>
      <w:r w:rsidR="00294850" w:rsidRPr="005B1D5D">
        <w:rPr>
          <w:rFonts w:eastAsia="Calibri"/>
          <w:sz w:val="26"/>
          <w:szCs w:val="26"/>
        </w:rPr>
        <w:t>.</w:t>
      </w:r>
    </w:p>
    <w:p w:rsidR="003D036E" w:rsidRPr="005B1D5D" w:rsidRDefault="003D036E" w:rsidP="005C58E5">
      <w:pPr>
        <w:tabs>
          <w:tab w:val="left" w:pos="5812"/>
        </w:tabs>
        <w:spacing w:line="276" w:lineRule="auto"/>
        <w:jc w:val="both"/>
        <w:rPr>
          <w:b/>
          <w:sz w:val="26"/>
          <w:szCs w:val="26"/>
        </w:rPr>
      </w:pPr>
      <w:r w:rsidRPr="005B1D5D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</w:t>
      </w:r>
      <w:r w:rsidRPr="005B1D5D">
        <w:rPr>
          <w:b/>
          <w:sz w:val="26"/>
          <w:szCs w:val="26"/>
        </w:rPr>
        <w:t>:</w:t>
      </w:r>
    </w:p>
    <w:p w:rsidR="003D036E" w:rsidRPr="005B1D5D" w:rsidRDefault="003D036E" w:rsidP="005B1D5D">
      <w:pPr>
        <w:tabs>
          <w:tab w:val="left" w:pos="5812"/>
        </w:tabs>
        <w:jc w:val="both"/>
        <w:rPr>
          <w:b/>
          <w:sz w:val="26"/>
          <w:szCs w:val="26"/>
        </w:rPr>
      </w:pPr>
    </w:p>
    <w:p w:rsidR="003D036E" w:rsidRPr="006570FA" w:rsidRDefault="003D036E" w:rsidP="003D036E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9912" w:type="dxa"/>
        <w:jc w:val="center"/>
        <w:tblLook w:val="04A0" w:firstRow="1" w:lastRow="0" w:firstColumn="1" w:lastColumn="0" w:noHBand="0" w:noVBand="1"/>
      </w:tblPr>
      <w:tblGrid>
        <w:gridCol w:w="1980"/>
        <w:gridCol w:w="1866"/>
        <w:gridCol w:w="2683"/>
        <w:gridCol w:w="1830"/>
        <w:gridCol w:w="1553"/>
      </w:tblGrid>
      <w:tr w:rsidR="003D036E" w:rsidRPr="006570FA" w:rsidTr="006474A6">
        <w:trPr>
          <w:trHeight w:val="567"/>
          <w:jc w:val="center"/>
        </w:trPr>
        <w:tc>
          <w:tcPr>
            <w:tcW w:w="1980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866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830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3" w:type="dxa"/>
            <w:vAlign w:val="center"/>
          </w:tcPr>
          <w:p w:rsidR="003D036E" w:rsidRPr="003D036E" w:rsidRDefault="003D036E" w:rsidP="003D036E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D036E" w:rsidRPr="006570FA" w:rsidTr="006474A6">
        <w:trPr>
          <w:trHeight w:val="9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6E" w:rsidRPr="003D036E" w:rsidRDefault="00A83EE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83EEE">
              <w:rPr>
                <w:rFonts w:ascii="Times New Roman" w:hAnsi="Times New Roman"/>
                <w:sz w:val="22"/>
                <w:szCs w:val="22"/>
              </w:rPr>
              <w:t>77:01:0001014:20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36E" w:rsidRPr="003D036E" w:rsidRDefault="00A83EE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14 008 993 465,</w:t>
            </w:r>
            <w:r w:rsidRPr="00A83EEE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Департамента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городского имущества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города Москвы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от 15.11.2021 № 51520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3D036E">
              <w:rPr>
                <w:rFonts w:ascii="Times New Roman" w:hAnsi="Times New Roman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830" w:type="dxa"/>
            <w:tcBorders>
              <w:left w:val="single" w:sz="4" w:space="0" w:color="auto"/>
            </w:tcBorders>
            <w:vAlign w:val="center"/>
          </w:tcPr>
          <w:p w:rsidR="003D036E" w:rsidRPr="003D036E" w:rsidRDefault="008478F7" w:rsidP="006474A6">
            <w:pPr>
              <w:tabs>
                <w:tab w:val="left" w:pos="5812"/>
              </w:tabs>
              <w:spacing w:after="0" w:line="240" w:lineRule="auto"/>
              <w:ind w:right="-99" w:hanging="17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13 124 213 536,</w:t>
            </w:r>
            <w:r w:rsidRPr="008478F7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553" w:type="dxa"/>
            <w:vAlign w:val="center"/>
          </w:tcPr>
          <w:p w:rsidR="003D036E" w:rsidRPr="003D036E" w:rsidRDefault="003D036E" w:rsidP="003D036E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36E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p w:rsidR="003D036E" w:rsidRDefault="003D036E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</w:p>
    <w:sectPr w:rsidR="003D036E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6052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939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3903"/>
    <w:rsid w:val="00013FB4"/>
    <w:rsid w:val="00014F9F"/>
    <w:rsid w:val="00017E15"/>
    <w:rsid w:val="00022A5C"/>
    <w:rsid w:val="000371EB"/>
    <w:rsid w:val="000401BC"/>
    <w:rsid w:val="000576E3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65BD9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3101F"/>
    <w:rsid w:val="0024052A"/>
    <w:rsid w:val="002504FF"/>
    <w:rsid w:val="00270129"/>
    <w:rsid w:val="00272FFD"/>
    <w:rsid w:val="00273735"/>
    <w:rsid w:val="0028123D"/>
    <w:rsid w:val="002823C5"/>
    <w:rsid w:val="00294850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10D5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3D036E"/>
    <w:rsid w:val="004068C5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86432"/>
    <w:rsid w:val="005A7673"/>
    <w:rsid w:val="005B1D5D"/>
    <w:rsid w:val="005B4668"/>
    <w:rsid w:val="005B5F6A"/>
    <w:rsid w:val="005C4B0C"/>
    <w:rsid w:val="005C58E5"/>
    <w:rsid w:val="005E4832"/>
    <w:rsid w:val="005E55D6"/>
    <w:rsid w:val="005E7A12"/>
    <w:rsid w:val="005F1732"/>
    <w:rsid w:val="00633B5D"/>
    <w:rsid w:val="006436D9"/>
    <w:rsid w:val="006474A6"/>
    <w:rsid w:val="00664082"/>
    <w:rsid w:val="006703A5"/>
    <w:rsid w:val="00673A50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9D3"/>
    <w:rsid w:val="00793167"/>
    <w:rsid w:val="007A4EF8"/>
    <w:rsid w:val="007A6CB4"/>
    <w:rsid w:val="007B4F65"/>
    <w:rsid w:val="007C165E"/>
    <w:rsid w:val="007C7D91"/>
    <w:rsid w:val="007D503C"/>
    <w:rsid w:val="007D5B16"/>
    <w:rsid w:val="007F45DC"/>
    <w:rsid w:val="007F558B"/>
    <w:rsid w:val="00800FB3"/>
    <w:rsid w:val="00801FB7"/>
    <w:rsid w:val="0081038D"/>
    <w:rsid w:val="00810E1D"/>
    <w:rsid w:val="0082038C"/>
    <w:rsid w:val="008478F7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E0BEA"/>
    <w:rsid w:val="00902CD2"/>
    <w:rsid w:val="0091615A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1479B"/>
    <w:rsid w:val="00A25EBF"/>
    <w:rsid w:val="00A42091"/>
    <w:rsid w:val="00A42AC7"/>
    <w:rsid w:val="00A473E1"/>
    <w:rsid w:val="00A82707"/>
    <w:rsid w:val="00A83EEE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43EB"/>
    <w:rsid w:val="00B25FFF"/>
    <w:rsid w:val="00B4660F"/>
    <w:rsid w:val="00B478D2"/>
    <w:rsid w:val="00B515A3"/>
    <w:rsid w:val="00B60526"/>
    <w:rsid w:val="00B751DE"/>
    <w:rsid w:val="00B77D11"/>
    <w:rsid w:val="00B9374F"/>
    <w:rsid w:val="00BA0ED3"/>
    <w:rsid w:val="00BB55D7"/>
    <w:rsid w:val="00BB60D6"/>
    <w:rsid w:val="00BB63D5"/>
    <w:rsid w:val="00BB76B9"/>
    <w:rsid w:val="00BC3498"/>
    <w:rsid w:val="00BC69B4"/>
    <w:rsid w:val="00C10395"/>
    <w:rsid w:val="00C147BA"/>
    <w:rsid w:val="00C1778C"/>
    <w:rsid w:val="00C35F55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099C"/>
    <w:rsid w:val="00D02A10"/>
    <w:rsid w:val="00D0326A"/>
    <w:rsid w:val="00D44A25"/>
    <w:rsid w:val="00D50FD4"/>
    <w:rsid w:val="00D634F5"/>
    <w:rsid w:val="00DA2449"/>
    <w:rsid w:val="00DB1B1E"/>
    <w:rsid w:val="00DC24B8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0114"/>
    <w:rsid w:val="00EB6ADE"/>
    <w:rsid w:val="00ED3989"/>
    <w:rsid w:val="00EE3220"/>
    <w:rsid w:val="00EF68E9"/>
    <w:rsid w:val="00F17556"/>
    <w:rsid w:val="00F17A05"/>
    <w:rsid w:val="00F25F43"/>
    <w:rsid w:val="00F329E0"/>
    <w:rsid w:val="00F33E61"/>
    <w:rsid w:val="00F54D1D"/>
    <w:rsid w:val="00F65ADD"/>
    <w:rsid w:val="00F759D9"/>
    <w:rsid w:val="00F94A5B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293185"/>
    </o:shapedefaults>
    <o:shapelayout v:ext="edit">
      <o:idmap v:ext="edit" data="1"/>
    </o:shapelayout>
  </w:shapeDefaults>
  <w:decimalSymbol w:val="."/>
  <w:listSeparator w:val=";"/>
  <w14:docId w14:val="7D79C9E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D036E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D8AE-7428-42BF-9F52-F8B13599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235</Words>
  <Characters>1897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2128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2024-12-11T08:16:00Z</dcterms:created>
  <dcterms:modified xsi:type="dcterms:W3CDTF">2025-04-18T05:50:00Z</dcterms:modified>
</cp:coreProperties>
</file>