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3F057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0579" w:rsidRDefault="003F0579" w:rsidP="008515C2">
      <w:pPr>
        <w:ind w:left="284"/>
        <w:jc w:val="center"/>
        <w:rPr>
          <w:rFonts w:eastAsia="Calibri"/>
          <w:b/>
          <w:sz w:val="25"/>
          <w:szCs w:val="25"/>
        </w:rPr>
      </w:pPr>
    </w:p>
    <w:p w:rsidR="003F0579" w:rsidRDefault="003F0579" w:rsidP="008515C2">
      <w:pPr>
        <w:ind w:left="284"/>
        <w:jc w:val="center"/>
        <w:rPr>
          <w:rFonts w:eastAsia="Calibri"/>
          <w:b/>
          <w:sz w:val="25"/>
          <w:szCs w:val="25"/>
        </w:rPr>
      </w:pPr>
    </w:p>
    <w:p w:rsidR="003F0579" w:rsidRDefault="003F0579" w:rsidP="008515C2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A20BA5" w:rsidRDefault="009A60C3" w:rsidP="008515C2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A20BA5">
        <w:rPr>
          <w:rFonts w:eastAsia="Calibri"/>
          <w:b/>
          <w:sz w:val="25"/>
          <w:szCs w:val="25"/>
        </w:rPr>
        <w:t>РЕШЕНИЕ</w:t>
      </w:r>
    </w:p>
    <w:p w:rsidR="009A60C3" w:rsidRPr="008515C2" w:rsidRDefault="009A60C3" w:rsidP="008515C2">
      <w:pPr>
        <w:ind w:left="284" w:right="-2"/>
        <w:jc w:val="center"/>
        <w:rPr>
          <w:rFonts w:eastAsia="Calibri"/>
          <w:b/>
        </w:rPr>
      </w:pPr>
      <w:r w:rsidRPr="008515C2">
        <w:rPr>
          <w:rFonts w:eastAsia="Calibri"/>
          <w:b/>
        </w:rPr>
        <w:t>о пересчете кадастровой стоимости</w:t>
      </w:r>
    </w:p>
    <w:p w:rsidR="009A60C3" w:rsidRPr="008515C2" w:rsidRDefault="009A60C3" w:rsidP="008515C2">
      <w:pPr>
        <w:contextualSpacing/>
        <w:jc w:val="center"/>
        <w:rPr>
          <w:rFonts w:eastAsia="Calibri"/>
          <w:b/>
        </w:rPr>
      </w:pPr>
    </w:p>
    <w:p w:rsidR="009A60C3" w:rsidRPr="00BF40B7" w:rsidRDefault="00B25FFF" w:rsidP="008515C2">
      <w:pPr>
        <w:ind w:right="-2"/>
        <w:rPr>
          <w:rFonts w:eastAsia="Calibri"/>
          <w:b/>
        </w:rPr>
      </w:pPr>
      <w:r w:rsidRPr="00BF40B7">
        <w:rPr>
          <w:rFonts w:eastAsia="Calibri"/>
          <w:b/>
        </w:rPr>
        <w:t>«</w:t>
      </w:r>
      <w:r w:rsidR="00B61FB5">
        <w:rPr>
          <w:rFonts w:eastAsia="Calibri"/>
          <w:b/>
        </w:rPr>
        <w:t>20</w:t>
      </w:r>
      <w:r w:rsidRPr="00BF40B7">
        <w:rPr>
          <w:rFonts w:eastAsia="Calibri"/>
          <w:b/>
        </w:rPr>
        <w:t xml:space="preserve">» </w:t>
      </w:r>
      <w:r w:rsidR="00402CEE" w:rsidRPr="00BF40B7">
        <w:rPr>
          <w:rFonts w:eastAsia="Calibri"/>
          <w:b/>
        </w:rPr>
        <w:t>февраля</w:t>
      </w:r>
      <w:r w:rsidR="00A2687A" w:rsidRPr="00BF40B7">
        <w:rPr>
          <w:rFonts w:eastAsia="Calibri"/>
          <w:b/>
        </w:rPr>
        <w:t xml:space="preserve"> 202</w:t>
      </w:r>
      <w:r w:rsidR="00402CEE" w:rsidRPr="00BF40B7">
        <w:rPr>
          <w:rFonts w:eastAsia="Calibri"/>
          <w:b/>
        </w:rPr>
        <w:t>5</w:t>
      </w:r>
      <w:r w:rsidRPr="00BF40B7">
        <w:rPr>
          <w:rFonts w:eastAsia="Calibri"/>
          <w:b/>
        </w:rPr>
        <w:t xml:space="preserve"> г.     </w:t>
      </w:r>
      <w:r w:rsidR="007D70E4" w:rsidRPr="00BF40B7">
        <w:rPr>
          <w:rFonts w:eastAsia="Calibri"/>
          <w:b/>
        </w:rPr>
        <w:t xml:space="preserve">   </w:t>
      </w:r>
      <w:r w:rsidR="009A60C3" w:rsidRPr="00BF40B7">
        <w:rPr>
          <w:rFonts w:eastAsia="Calibri"/>
          <w:b/>
        </w:rPr>
        <w:t xml:space="preserve">                                                       </w:t>
      </w:r>
      <w:r w:rsidR="00897D80" w:rsidRPr="00BF40B7">
        <w:rPr>
          <w:rFonts w:eastAsia="Calibri"/>
          <w:b/>
        </w:rPr>
        <w:t xml:space="preserve">              </w:t>
      </w:r>
      <w:r w:rsidR="009A60C3" w:rsidRPr="00BF40B7">
        <w:rPr>
          <w:rFonts w:eastAsia="Calibri"/>
          <w:b/>
        </w:rPr>
        <w:t xml:space="preserve">         </w:t>
      </w:r>
      <w:r w:rsidR="00BF3950" w:rsidRPr="00BF40B7">
        <w:rPr>
          <w:rFonts w:eastAsia="Calibri"/>
          <w:b/>
        </w:rPr>
        <w:t xml:space="preserve">     </w:t>
      </w:r>
      <w:r w:rsidR="008515C2" w:rsidRPr="00BF40B7">
        <w:rPr>
          <w:rFonts w:eastAsia="Calibri"/>
          <w:b/>
        </w:rPr>
        <w:t xml:space="preserve">        </w:t>
      </w:r>
      <w:r w:rsidR="009A60C3" w:rsidRPr="00BF40B7">
        <w:rPr>
          <w:rFonts w:eastAsia="Calibri"/>
          <w:b/>
        </w:rPr>
        <w:t xml:space="preserve">      </w:t>
      </w:r>
      <w:r w:rsidR="000A4286" w:rsidRPr="00BF40B7">
        <w:rPr>
          <w:rFonts w:eastAsia="Calibri"/>
          <w:b/>
        </w:rPr>
        <w:t xml:space="preserve"> </w:t>
      </w:r>
      <w:r w:rsidR="00057D9A" w:rsidRPr="00BF40B7">
        <w:rPr>
          <w:rFonts w:eastAsia="Calibri"/>
          <w:b/>
        </w:rPr>
        <w:t xml:space="preserve"> </w:t>
      </w:r>
      <w:r w:rsidR="00C67478">
        <w:rPr>
          <w:rFonts w:eastAsia="Calibri"/>
          <w:b/>
        </w:rPr>
        <w:t xml:space="preserve">     </w:t>
      </w:r>
      <w:r w:rsidR="009A60C3" w:rsidRPr="00BF40B7">
        <w:rPr>
          <w:rFonts w:eastAsia="Calibri"/>
          <w:b/>
        </w:rPr>
        <w:t xml:space="preserve">№ </w:t>
      </w:r>
      <w:r w:rsidR="00C67478">
        <w:rPr>
          <w:rFonts w:eastAsia="Calibri"/>
          <w:b/>
        </w:rPr>
        <w:t>150</w:t>
      </w:r>
      <w:r w:rsidR="00261EC8" w:rsidRPr="00BF40B7">
        <w:rPr>
          <w:rFonts w:eastAsia="Calibri"/>
          <w:b/>
        </w:rPr>
        <w:t>/</w:t>
      </w:r>
      <w:r w:rsidR="00D81D27" w:rsidRPr="00BF40B7">
        <w:rPr>
          <w:rFonts w:eastAsia="Calibri"/>
          <w:b/>
        </w:rPr>
        <w:t>25</w:t>
      </w:r>
    </w:p>
    <w:p w:rsidR="009A60C3" w:rsidRPr="00BF40B7" w:rsidRDefault="009A60C3" w:rsidP="008515C2">
      <w:pPr>
        <w:ind w:right="-2"/>
        <w:jc w:val="both"/>
        <w:rPr>
          <w:rFonts w:eastAsia="Calibri"/>
        </w:rPr>
      </w:pPr>
    </w:p>
    <w:p w:rsidR="009A60C3" w:rsidRPr="00BF40B7" w:rsidRDefault="009A60C3" w:rsidP="008515C2">
      <w:pPr>
        <w:tabs>
          <w:tab w:val="left" w:pos="5670"/>
        </w:tabs>
        <w:jc w:val="both"/>
        <w:rPr>
          <w:rFonts w:eastAsia="Calibri"/>
        </w:rPr>
      </w:pPr>
      <w:r w:rsidRPr="00BF40B7">
        <w:rPr>
          <w:rFonts w:eastAsia="Calibri"/>
          <w:b/>
        </w:rPr>
        <w:t>Реквизиты заявлени</w:t>
      </w:r>
      <w:r w:rsidR="008E7B91" w:rsidRPr="00BF40B7">
        <w:rPr>
          <w:rFonts w:eastAsia="Calibri"/>
          <w:b/>
        </w:rPr>
        <w:t>я</w:t>
      </w:r>
      <w:r w:rsidRPr="00BF40B7">
        <w:rPr>
          <w:rFonts w:eastAsia="Calibri"/>
          <w:b/>
        </w:rPr>
        <w:t>:</w:t>
      </w:r>
      <w:r w:rsidRPr="00BF40B7">
        <w:rPr>
          <w:rFonts w:eastAsia="Calibri"/>
        </w:rPr>
        <w:t xml:space="preserve"> </w:t>
      </w:r>
      <w:r w:rsidRPr="00BF40B7">
        <w:rPr>
          <w:rFonts w:eastAsia="Calibri"/>
        </w:rPr>
        <w:tab/>
        <w:t xml:space="preserve">от </w:t>
      </w:r>
      <w:r w:rsidR="006C37CB">
        <w:rPr>
          <w:rFonts w:eastAsia="Calibri"/>
        </w:rPr>
        <w:t>28.01.2025</w:t>
      </w:r>
      <w:r w:rsidR="008515C2" w:rsidRPr="00BF40B7">
        <w:rPr>
          <w:rFonts w:eastAsia="Calibri"/>
        </w:rPr>
        <w:t xml:space="preserve"> № 01-1654/25О</w:t>
      </w:r>
    </w:p>
    <w:p w:rsidR="009A60C3" w:rsidRPr="00BF40B7" w:rsidRDefault="00ED1DEF" w:rsidP="008515C2">
      <w:pPr>
        <w:tabs>
          <w:tab w:val="left" w:pos="5670"/>
        </w:tabs>
        <w:jc w:val="both"/>
        <w:rPr>
          <w:rFonts w:eastAsia="Calibri"/>
          <w:b/>
        </w:rPr>
      </w:pPr>
      <w:r w:rsidRPr="00BF40B7">
        <w:rPr>
          <w:rFonts w:eastAsia="Calibri"/>
        </w:rPr>
        <w:tab/>
      </w:r>
    </w:p>
    <w:p w:rsidR="00035494" w:rsidRPr="00035494" w:rsidRDefault="009A60C3" w:rsidP="003F0579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  <w:r w:rsidRPr="00BF40B7">
        <w:rPr>
          <w:rFonts w:eastAsia="Calibri"/>
          <w:b/>
        </w:rPr>
        <w:t>Информация о заявителе:</w:t>
      </w:r>
      <w:r w:rsidRPr="00BF40B7">
        <w:rPr>
          <w:rFonts w:eastAsia="Calibri"/>
        </w:rPr>
        <w:t xml:space="preserve"> </w:t>
      </w:r>
      <w:r w:rsidRPr="00BF40B7">
        <w:rPr>
          <w:rFonts w:eastAsia="Calibri"/>
        </w:rPr>
        <w:tab/>
      </w:r>
      <w:r w:rsidR="003F0579">
        <w:rPr>
          <w:rFonts w:eastAsia="Calibri"/>
        </w:rPr>
        <w:t>***</w:t>
      </w:r>
    </w:p>
    <w:p w:rsidR="00BF40B7" w:rsidRPr="00BF40B7" w:rsidRDefault="00BF40B7" w:rsidP="00BF40B7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</w:p>
    <w:p w:rsidR="00BF40B7" w:rsidRPr="00BF40B7" w:rsidRDefault="00BF40B7" w:rsidP="00BF40B7">
      <w:pPr>
        <w:tabs>
          <w:tab w:val="left" w:pos="5670"/>
          <w:tab w:val="left" w:pos="5812"/>
        </w:tabs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Кадастровые номера объектов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77:04:0004020:104</w:t>
      </w:r>
      <w:r>
        <w:rPr>
          <w:rFonts w:eastAsia="Calibri"/>
        </w:rPr>
        <w:t xml:space="preserve">, </w:t>
      </w:r>
      <w:r w:rsidRPr="00BF40B7">
        <w:rPr>
          <w:rFonts w:eastAsia="Calibri"/>
        </w:rPr>
        <w:t>77:04:0004020:106</w:t>
      </w:r>
    </w:p>
    <w:p w:rsidR="00BF40B7" w:rsidRPr="00BF40B7" w:rsidRDefault="00BF40B7" w:rsidP="00BF40B7">
      <w:pPr>
        <w:tabs>
          <w:tab w:val="left" w:pos="5670"/>
          <w:tab w:val="left" w:pos="5812"/>
        </w:tabs>
        <w:ind w:left="1418" w:hanging="1418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</w:r>
      <w:r w:rsidRPr="00BF40B7">
        <w:rPr>
          <w:rFonts w:eastAsia="Calibri"/>
        </w:rPr>
        <w:tab/>
        <w:t>АДРЕСНЫЕ ОРИЕНТИРЫ:</w:t>
      </w:r>
    </w:p>
    <w:p w:rsidR="00BF40B7" w:rsidRPr="00BF40B7" w:rsidRDefault="00BF40B7" w:rsidP="00BF40B7">
      <w:pPr>
        <w:tabs>
          <w:tab w:val="left" w:pos="5670"/>
          <w:tab w:val="left" w:pos="5812"/>
        </w:tabs>
        <w:ind w:left="1418" w:hanging="1418"/>
        <w:jc w:val="both"/>
        <w:rPr>
          <w:rFonts w:eastAsia="Calibri"/>
        </w:rPr>
      </w:pPr>
      <w:r w:rsidRPr="00BF40B7">
        <w:rPr>
          <w:rFonts w:eastAsia="Calibri"/>
          <w:b/>
        </w:rPr>
        <w:tab/>
      </w:r>
      <w:r w:rsidRPr="00BF40B7">
        <w:rPr>
          <w:rFonts w:eastAsia="Calibri"/>
          <w:b/>
        </w:rPr>
        <w:tab/>
      </w:r>
      <w:r w:rsidR="00861ED8" w:rsidRPr="00BF40B7">
        <w:rPr>
          <w:rFonts w:eastAsia="Calibri"/>
        </w:rPr>
        <w:t>КАПОТНЯ, ПР.</w:t>
      </w:r>
      <w:r w:rsidRPr="00BF40B7">
        <w:rPr>
          <w:rFonts w:eastAsia="Calibri"/>
        </w:rPr>
        <w:t xml:space="preserve"> ПР. 5369</w:t>
      </w:r>
    </w:p>
    <w:p w:rsidR="00BF40B7" w:rsidRPr="00BF40B7" w:rsidRDefault="00BF40B7" w:rsidP="008515C2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0D6792" w:rsidRPr="00BF40B7" w:rsidRDefault="009A60C3" w:rsidP="008515C2">
      <w:pPr>
        <w:tabs>
          <w:tab w:val="left" w:pos="5670"/>
          <w:tab w:val="left" w:pos="5812"/>
        </w:tabs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="008515C2" w:rsidRPr="00BF40B7">
        <w:rPr>
          <w:rFonts w:eastAsia="Calibri"/>
        </w:rPr>
        <w:t>77:04:0004020:112</w:t>
      </w:r>
    </w:p>
    <w:p w:rsidR="008515C2" w:rsidRPr="00BF40B7" w:rsidRDefault="000D6792" w:rsidP="008515C2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 xml:space="preserve">г. Москва, </w:t>
      </w:r>
      <w:r w:rsidR="008515C2" w:rsidRPr="00BF40B7">
        <w:rPr>
          <w:rFonts w:eastAsia="Calibri"/>
        </w:rPr>
        <w:t>вн. тер. г. муниципальный округ Капотня, ул. Верхние Поля, з/у 56/5</w:t>
      </w:r>
    </w:p>
    <w:p w:rsidR="008515C2" w:rsidRPr="00BF40B7" w:rsidRDefault="008515C2" w:rsidP="008515C2">
      <w:pPr>
        <w:tabs>
          <w:tab w:val="left" w:pos="5670"/>
          <w:tab w:val="left" w:pos="5812"/>
        </w:tabs>
        <w:jc w:val="both"/>
        <w:rPr>
          <w:rFonts w:eastAsia="Calibri"/>
          <w:b/>
        </w:rPr>
      </w:pPr>
    </w:p>
    <w:p w:rsidR="008515C2" w:rsidRPr="00BF40B7" w:rsidRDefault="008515C2" w:rsidP="008515C2">
      <w:pPr>
        <w:tabs>
          <w:tab w:val="left" w:pos="5670"/>
          <w:tab w:val="left" w:pos="5812"/>
        </w:tabs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77:04:0004020:121</w:t>
      </w:r>
    </w:p>
    <w:p w:rsidR="008515C2" w:rsidRPr="00BF40B7" w:rsidRDefault="008515C2" w:rsidP="008515C2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>г. Москва, вн. тер. г. муниципальный</w:t>
      </w:r>
    </w:p>
    <w:p w:rsidR="008515C2" w:rsidRPr="00BF40B7" w:rsidRDefault="008515C2" w:rsidP="008515C2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ab/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округ Капотня, ул. Верхние Поля, з/у 54/4</w:t>
      </w:r>
    </w:p>
    <w:p w:rsidR="008515C2" w:rsidRPr="00BF40B7" w:rsidRDefault="008515C2" w:rsidP="008515C2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</w:p>
    <w:p w:rsidR="008515C2" w:rsidRPr="00BF40B7" w:rsidRDefault="008515C2" w:rsidP="008515C2">
      <w:pPr>
        <w:tabs>
          <w:tab w:val="left" w:pos="5670"/>
          <w:tab w:val="left" w:pos="5812"/>
        </w:tabs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77:04:0004020:122</w:t>
      </w:r>
    </w:p>
    <w:p w:rsidR="008515C2" w:rsidRDefault="008515C2" w:rsidP="00BF40B7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 xml:space="preserve">г. Москва, </w:t>
      </w:r>
      <w:r w:rsidR="00BF40B7" w:rsidRPr="00BF40B7">
        <w:rPr>
          <w:rFonts w:eastAsia="Calibri"/>
        </w:rPr>
        <w:t>ул. Верхние Поля, вл. 54</w:t>
      </w:r>
    </w:p>
    <w:p w:rsidR="00BF40B7" w:rsidRDefault="00BF40B7" w:rsidP="00BF40B7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</w:p>
    <w:p w:rsidR="00BF40B7" w:rsidRPr="00BF40B7" w:rsidRDefault="00BF40B7" w:rsidP="00BF40B7">
      <w:pPr>
        <w:tabs>
          <w:tab w:val="left" w:pos="5670"/>
          <w:tab w:val="left" w:pos="5812"/>
        </w:tabs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77:04:0004020:1005</w:t>
      </w:r>
    </w:p>
    <w:p w:rsidR="00BF40B7" w:rsidRPr="00BF40B7" w:rsidRDefault="00BF40B7" w:rsidP="00BF40B7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>г. Москва, ул. Верхние Поля, вл. 56,</w:t>
      </w:r>
    </w:p>
    <w:p w:rsidR="00BF40B7" w:rsidRPr="00BF40B7" w:rsidRDefault="00BF40B7" w:rsidP="00BF40B7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ab/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стр. 13, 14</w:t>
      </w:r>
    </w:p>
    <w:p w:rsidR="00BF40B7" w:rsidRPr="008515C2" w:rsidRDefault="00BF40B7" w:rsidP="00BF40B7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</w:p>
    <w:p w:rsidR="009A60C3" w:rsidRPr="008515C2" w:rsidRDefault="009A60C3" w:rsidP="008515C2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8515C2">
        <w:rPr>
          <w:rFonts w:eastAsia="Calibri"/>
          <w:b/>
        </w:rPr>
        <w:t>Информация о проведенной проверке:</w:t>
      </w:r>
    </w:p>
    <w:p w:rsidR="00A66EAD" w:rsidRPr="008515C2" w:rsidRDefault="00A66EAD" w:rsidP="008515C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02700A" w:rsidRPr="008515C2" w:rsidRDefault="00E43388" w:rsidP="00E4338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На основании сведений, включенных в перечень объектов недвижимости,</w:t>
      </w:r>
      <w:r w:rsidRPr="00E43388">
        <w:rPr>
          <w:rFonts w:eastAsia="Calibri"/>
        </w:rPr>
        <w:t xml:space="preserve"> </w:t>
      </w:r>
      <w:r w:rsidRPr="008515C2">
        <w:rPr>
          <w:rFonts w:eastAsia="Calibri"/>
        </w:rPr>
        <w:t>подлежащих государственной кадастровой оценке</w:t>
      </w:r>
      <w:r>
        <w:rPr>
          <w:rFonts w:eastAsia="Calibri"/>
        </w:rPr>
        <w:t xml:space="preserve"> </w:t>
      </w:r>
      <w:r w:rsidRPr="008515C2">
        <w:rPr>
          <w:rFonts w:eastAsia="Calibri"/>
        </w:rPr>
        <w:t>по состоянию на 01.01.2021</w:t>
      </w:r>
      <w:r>
        <w:rPr>
          <w:rFonts w:eastAsia="Calibri"/>
        </w:rPr>
        <w:t xml:space="preserve">, определена кадастровая стоимость </w:t>
      </w:r>
      <w:r w:rsidR="00040941" w:rsidRPr="008515C2">
        <w:rPr>
          <w:rFonts w:eastAsia="Calibri"/>
        </w:rPr>
        <w:t>земельн</w:t>
      </w:r>
      <w:r w:rsidR="00BF40B7">
        <w:rPr>
          <w:rFonts w:eastAsia="Calibri"/>
        </w:rPr>
        <w:t>ых</w:t>
      </w:r>
      <w:r w:rsidR="00040941" w:rsidRPr="008515C2">
        <w:rPr>
          <w:rFonts w:eastAsia="Calibri"/>
        </w:rPr>
        <w:t xml:space="preserve"> </w:t>
      </w:r>
      <w:r w:rsidR="00BF40B7" w:rsidRPr="008515C2">
        <w:rPr>
          <w:rFonts w:eastAsia="Calibri"/>
        </w:rPr>
        <w:t>участк</w:t>
      </w:r>
      <w:r w:rsidR="00BF40B7">
        <w:rPr>
          <w:rFonts w:eastAsia="Calibri"/>
        </w:rPr>
        <w:t xml:space="preserve">ов </w:t>
      </w:r>
      <w:r w:rsidR="002A7D6D">
        <w:rPr>
          <w:rFonts w:eastAsia="Calibri"/>
        </w:rPr>
        <w:t xml:space="preserve">с кадастровыми номерами </w:t>
      </w:r>
      <w:r w:rsidR="002A7D6D" w:rsidRPr="00BF40B7">
        <w:rPr>
          <w:rFonts w:eastAsia="Calibri"/>
        </w:rPr>
        <w:t>77:04:0004020:104</w:t>
      </w:r>
      <w:r w:rsidR="002A7D6D">
        <w:rPr>
          <w:rFonts w:eastAsia="Calibri"/>
        </w:rPr>
        <w:t xml:space="preserve">, </w:t>
      </w:r>
      <w:r w:rsidR="002A7D6D" w:rsidRPr="00BF40B7">
        <w:rPr>
          <w:rFonts w:eastAsia="Calibri"/>
        </w:rPr>
        <w:t>77:04:0004020:106</w:t>
      </w:r>
      <w:r w:rsidR="002A7D6D">
        <w:rPr>
          <w:rFonts w:eastAsia="Calibri"/>
        </w:rPr>
        <w:t xml:space="preserve"> с учетом их отнесения к группе </w:t>
      </w:r>
      <w:r w:rsidR="002A7D6D" w:rsidRPr="002A7D6D">
        <w:rPr>
          <w:rFonts w:eastAsia="Calibri"/>
        </w:rPr>
        <w:t xml:space="preserve">3 </w:t>
      </w:r>
      <w:r w:rsidR="002A7D6D">
        <w:rPr>
          <w:rFonts w:eastAsia="Calibri"/>
        </w:rPr>
        <w:t>«</w:t>
      </w:r>
      <w:r w:rsidR="002A7D6D" w:rsidRPr="002A7D6D">
        <w:rPr>
          <w:rFonts w:eastAsia="Calibri"/>
        </w:rPr>
        <w:t>Земельные участки, предназначенные для размещения гаражей, машино-мест, автостоянок</w:t>
      </w:r>
      <w:r w:rsidR="002A7D6D">
        <w:rPr>
          <w:rFonts w:eastAsia="Calibri"/>
        </w:rPr>
        <w:t>»,</w:t>
      </w:r>
      <w:r>
        <w:rPr>
          <w:rFonts w:eastAsia="Calibri"/>
        </w:rPr>
        <w:t xml:space="preserve"> </w:t>
      </w:r>
      <w:r w:rsidR="002A7D6D" w:rsidRPr="002A7D6D">
        <w:rPr>
          <w:rFonts w:eastAsia="Calibri"/>
        </w:rPr>
        <w:t>подгрупп</w:t>
      </w:r>
      <w:r w:rsidR="002A7D6D">
        <w:rPr>
          <w:rFonts w:eastAsia="Calibri"/>
        </w:rPr>
        <w:t>е</w:t>
      </w:r>
      <w:r w:rsidR="002A7D6D" w:rsidRPr="002A7D6D">
        <w:rPr>
          <w:rFonts w:eastAsia="Calibri"/>
        </w:rPr>
        <w:t xml:space="preserve"> 3.1 </w:t>
      </w:r>
      <w:r w:rsidR="002A7D6D">
        <w:rPr>
          <w:rFonts w:eastAsia="Calibri"/>
        </w:rPr>
        <w:t>«</w:t>
      </w:r>
      <w:r w:rsidR="002A7D6D" w:rsidRPr="002A7D6D">
        <w:rPr>
          <w:rFonts w:eastAsia="Calibri"/>
        </w:rPr>
        <w:t>Земельные участки, предназна</w:t>
      </w:r>
      <w:r w:rsidR="002A7D6D">
        <w:rPr>
          <w:rFonts w:eastAsia="Calibri"/>
        </w:rPr>
        <w:t>ченные</w:t>
      </w:r>
      <w:r>
        <w:rPr>
          <w:rFonts w:eastAsia="Calibri"/>
        </w:rPr>
        <w:br/>
      </w:r>
      <w:r w:rsidR="002A7D6D" w:rsidRPr="002A7D6D">
        <w:rPr>
          <w:rFonts w:eastAsia="Calibri"/>
        </w:rPr>
        <w:t>для размещения гаражей, машино-мест, автостоянок</w:t>
      </w:r>
      <w:r w:rsidR="002A7D6D">
        <w:rPr>
          <w:rFonts w:eastAsia="Calibri"/>
        </w:rPr>
        <w:t xml:space="preserve">», </w:t>
      </w:r>
      <w:r>
        <w:rPr>
          <w:rFonts w:eastAsia="Calibri"/>
        </w:rPr>
        <w:t xml:space="preserve">земельного участка с кадастровым номером </w:t>
      </w:r>
      <w:r w:rsidRPr="00E43388">
        <w:rPr>
          <w:rFonts w:eastAsia="Calibri"/>
        </w:rPr>
        <w:t>77:04:0004020:112</w:t>
      </w:r>
      <w:r>
        <w:rPr>
          <w:rFonts w:eastAsia="Calibri"/>
        </w:rPr>
        <w:t xml:space="preserve"> с учетом его отнесения к группе </w:t>
      </w:r>
      <w:r w:rsidRPr="00E43388">
        <w:rPr>
          <w:rFonts w:eastAsia="Calibri"/>
        </w:rPr>
        <w:t xml:space="preserve">4 </w:t>
      </w:r>
      <w:r>
        <w:rPr>
          <w:rFonts w:eastAsia="Calibri"/>
        </w:rPr>
        <w:t>«</w:t>
      </w:r>
      <w:r w:rsidRPr="00E43388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rFonts w:eastAsia="Calibri"/>
        </w:rPr>
        <w:t>»</w:t>
      </w:r>
      <w:r w:rsidRPr="00E43388">
        <w:rPr>
          <w:rFonts w:eastAsia="Calibri"/>
        </w:rPr>
        <w:t>, подгрупп</w:t>
      </w:r>
      <w:r>
        <w:rPr>
          <w:rFonts w:eastAsia="Calibri"/>
        </w:rPr>
        <w:t>е</w:t>
      </w:r>
      <w:r w:rsidRPr="00E43388">
        <w:rPr>
          <w:rFonts w:eastAsia="Calibri"/>
        </w:rPr>
        <w:t xml:space="preserve"> 4.1 </w:t>
      </w:r>
      <w:r>
        <w:rPr>
          <w:rFonts w:eastAsia="Calibri"/>
        </w:rPr>
        <w:t>«</w:t>
      </w:r>
      <w:r w:rsidRPr="00E43388">
        <w:rPr>
          <w:rFonts w:eastAsia="Calibri"/>
        </w:rPr>
        <w:t>Зем</w:t>
      </w:r>
      <w:r>
        <w:rPr>
          <w:rFonts w:eastAsia="Calibri"/>
        </w:rPr>
        <w:t>ельные участки, предназначенные</w:t>
      </w:r>
      <w:r w:rsidR="0028795A">
        <w:rPr>
          <w:rFonts w:eastAsia="Calibri"/>
        </w:rPr>
        <w:t xml:space="preserve"> </w:t>
      </w:r>
      <w:r w:rsidRPr="00E43388">
        <w:rPr>
          <w:rFonts w:eastAsia="Calibri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rPr>
          <w:rFonts w:eastAsia="Calibri"/>
        </w:rPr>
        <w:t xml:space="preserve">», </w:t>
      </w:r>
      <w:r w:rsidR="002A7D6D">
        <w:rPr>
          <w:rFonts w:eastAsia="Calibri"/>
        </w:rPr>
        <w:t xml:space="preserve">земельных участков </w:t>
      </w:r>
      <w:r w:rsidR="00BF40B7">
        <w:rPr>
          <w:rFonts w:eastAsia="Calibri"/>
        </w:rPr>
        <w:t xml:space="preserve">с </w:t>
      </w:r>
      <w:r w:rsidR="00040941" w:rsidRPr="008515C2">
        <w:rPr>
          <w:rFonts w:eastAsia="Calibri"/>
        </w:rPr>
        <w:t>кадастровым</w:t>
      </w:r>
      <w:r w:rsidR="00BF40B7">
        <w:rPr>
          <w:rFonts w:eastAsia="Calibri"/>
        </w:rPr>
        <w:t>и</w:t>
      </w:r>
      <w:r>
        <w:rPr>
          <w:rFonts w:eastAsia="Calibri"/>
        </w:rPr>
        <w:t xml:space="preserve"> номерами</w:t>
      </w:r>
      <w:r w:rsidR="00BF40B7">
        <w:rPr>
          <w:rFonts w:eastAsia="Calibri"/>
        </w:rPr>
        <w:t xml:space="preserve">, </w:t>
      </w:r>
      <w:r w:rsidR="00BF40B7" w:rsidRPr="00BF40B7">
        <w:rPr>
          <w:rFonts w:eastAsia="Calibri"/>
        </w:rPr>
        <w:t>77:04:0004020:121</w:t>
      </w:r>
      <w:r w:rsidR="00BF40B7">
        <w:rPr>
          <w:rFonts w:eastAsia="Calibri"/>
        </w:rPr>
        <w:t xml:space="preserve">, </w:t>
      </w:r>
      <w:r w:rsidR="00BF40B7" w:rsidRPr="00BF40B7">
        <w:rPr>
          <w:rFonts w:eastAsia="Calibri"/>
        </w:rPr>
        <w:t>77:04:0004020:122</w:t>
      </w:r>
      <w:r w:rsidR="00BF40B7">
        <w:rPr>
          <w:rFonts w:eastAsia="Calibri"/>
        </w:rPr>
        <w:t xml:space="preserve">, </w:t>
      </w:r>
      <w:r w:rsidR="00BF40B7" w:rsidRPr="00BF40B7">
        <w:rPr>
          <w:rFonts w:eastAsia="Calibri"/>
        </w:rPr>
        <w:t>77:04:0004020:1005</w:t>
      </w:r>
      <w:r w:rsidR="0028795A">
        <w:rPr>
          <w:rFonts w:eastAsia="Calibri"/>
        </w:rPr>
        <w:t xml:space="preserve"> </w:t>
      </w:r>
      <w:r w:rsidR="00040941" w:rsidRPr="008515C2">
        <w:rPr>
          <w:rFonts w:eastAsia="Calibri"/>
        </w:rPr>
        <w:t xml:space="preserve">с учетом </w:t>
      </w:r>
      <w:r w:rsidR="00BF40B7">
        <w:rPr>
          <w:rFonts w:eastAsia="Calibri"/>
        </w:rPr>
        <w:t>их</w:t>
      </w:r>
      <w:r w:rsidR="002A7D6D">
        <w:rPr>
          <w:rFonts w:eastAsia="Calibri"/>
        </w:rPr>
        <w:t xml:space="preserve"> отнесения</w:t>
      </w:r>
      <w:r w:rsidR="0028795A">
        <w:rPr>
          <w:rFonts w:eastAsia="Calibri"/>
        </w:rPr>
        <w:br/>
      </w:r>
      <w:r w:rsidR="00040941" w:rsidRPr="008515C2">
        <w:rPr>
          <w:rFonts w:eastAsia="Calibri"/>
        </w:rPr>
        <w:t xml:space="preserve">к группе </w:t>
      </w:r>
      <w:r w:rsidR="00BF40B7" w:rsidRPr="00BF40B7">
        <w:rPr>
          <w:rFonts w:eastAsia="Calibri"/>
        </w:rPr>
        <w:t xml:space="preserve">7 </w:t>
      </w:r>
      <w:r w:rsidR="00BF40B7">
        <w:rPr>
          <w:rFonts w:eastAsia="Calibri"/>
        </w:rPr>
        <w:t>«</w:t>
      </w:r>
      <w:r w:rsidR="00BF40B7" w:rsidRPr="00BF40B7">
        <w:rPr>
          <w:rFonts w:eastAsia="Calibri"/>
        </w:rPr>
        <w:t>Земельные участки производственного назначения</w:t>
      </w:r>
      <w:r w:rsidR="002A7D6D">
        <w:rPr>
          <w:rFonts w:eastAsia="Calibri"/>
        </w:rPr>
        <w:t>»</w:t>
      </w:r>
      <w:r w:rsidR="00BF40B7" w:rsidRPr="00BF40B7">
        <w:rPr>
          <w:rFonts w:eastAsia="Calibri"/>
        </w:rPr>
        <w:t>, подгрупп</w:t>
      </w:r>
      <w:r w:rsidR="002A7D6D">
        <w:rPr>
          <w:rFonts w:eastAsia="Calibri"/>
        </w:rPr>
        <w:t>е</w:t>
      </w:r>
      <w:r w:rsidR="00BF40B7" w:rsidRPr="00BF40B7">
        <w:rPr>
          <w:rFonts w:eastAsia="Calibri"/>
        </w:rPr>
        <w:t xml:space="preserve"> 7.2 </w:t>
      </w:r>
      <w:r w:rsidR="002A7D6D">
        <w:rPr>
          <w:rFonts w:eastAsia="Calibri"/>
        </w:rPr>
        <w:t>«</w:t>
      </w:r>
      <w:r w:rsidR="00BF40B7" w:rsidRPr="00BF40B7">
        <w:rPr>
          <w:rFonts w:eastAsia="Calibri"/>
        </w:rPr>
        <w:t>Зем</w:t>
      </w:r>
      <w:r w:rsidR="002A7D6D">
        <w:rPr>
          <w:rFonts w:eastAsia="Calibri"/>
        </w:rPr>
        <w:t xml:space="preserve">ельные участки, предназначенные </w:t>
      </w:r>
      <w:r w:rsidR="00BF40B7" w:rsidRPr="00BF40B7">
        <w:rPr>
          <w:rFonts w:eastAsia="Calibri"/>
        </w:rPr>
        <w:t>для размещения прочей промышленности</w:t>
      </w:r>
      <w:r w:rsidR="002A7D6D">
        <w:rPr>
          <w:rFonts w:eastAsia="Calibri"/>
        </w:rPr>
        <w:t>».</w:t>
      </w:r>
    </w:p>
    <w:p w:rsidR="00BF3950" w:rsidRPr="008515C2" w:rsidRDefault="007F1BA2" w:rsidP="008515C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515C2">
        <w:rPr>
          <w:rFonts w:eastAsia="Calibri"/>
        </w:rPr>
        <w:lastRenderedPageBreak/>
        <w:t>В ходе рассмотрения заявления выявлен</w:t>
      </w:r>
      <w:r w:rsidR="00B61FB5">
        <w:rPr>
          <w:rFonts w:eastAsia="Calibri"/>
        </w:rPr>
        <w:t>ы</w:t>
      </w:r>
      <w:r w:rsidRPr="008515C2">
        <w:rPr>
          <w:rFonts w:eastAsia="Calibri"/>
        </w:rPr>
        <w:t xml:space="preserve"> ошибк</w:t>
      </w:r>
      <w:r w:rsidR="00B61FB5">
        <w:rPr>
          <w:rFonts w:eastAsia="Calibri"/>
        </w:rPr>
        <w:t>и</w:t>
      </w:r>
      <w:r w:rsidRPr="008515C2">
        <w:rPr>
          <w:rFonts w:eastAsia="Calibri"/>
        </w:rPr>
        <w:t>, допущенн</w:t>
      </w:r>
      <w:r w:rsidR="00B61FB5">
        <w:rPr>
          <w:rFonts w:eastAsia="Calibri"/>
        </w:rPr>
        <w:t>ые</w:t>
      </w:r>
      <w:r w:rsidRPr="008515C2">
        <w:rPr>
          <w:rFonts w:eastAsia="Calibri"/>
        </w:rPr>
        <w:t xml:space="preserve"> при определении кадастровой стоимости</w:t>
      </w:r>
      <w:r w:rsidR="002A7D6D">
        <w:rPr>
          <w:rFonts w:eastAsia="Calibri"/>
        </w:rPr>
        <w:t xml:space="preserve"> вышеуказанных</w:t>
      </w:r>
      <w:r w:rsidRPr="008515C2">
        <w:rPr>
          <w:rFonts w:eastAsia="Calibri"/>
        </w:rPr>
        <w:t xml:space="preserve"> земельн</w:t>
      </w:r>
      <w:r w:rsidR="002A7D6D">
        <w:rPr>
          <w:rFonts w:eastAsia="Calibri"/>
        </w:rPr>
        <w:t>ых</w:t>
      </w:r>
      <w:r w:rsidRPr="008515C2">
        <w:rPr>
          <w:rFonts w:eastAsia="Calibri"/>
        </w:rPr>
        <w:t xml:space="preserve"> участк</w:t>
      </w:r>
      <w:r w:rsidR="002A7D6D">
        <w:rPr>
          <w:rFonts w:eastAsia="Calibri"/>
        </w:rPr>
        <w:t>ов</w:t>
      </w:r>
      <w:r w:rsidRPr="008515C2">
        <w:rPr>
          <w:rFonts w:eastAsia="Calibri"/>
        </w:rPr>
        <w:t xml:space="preserve">. На основании сведений, </w:t>
      </w:r>
      <w:r w:rsidR="002A7D6D">
        <w:rPr>
          <w:rFonts w:eastAsia="Calibri"/>
        </w:rPr>
        <w:t>содержащихся в Едином государственном реестре недвижимости</w:t>
      </w:r>
      <w:r w:rsidRPr="008515C2">
        <w:rPr>
          <w:rFonts w:eastAsia="Calibri"/>
        </w:rPr>
        <w:t xml:space="preserve">, </w:t>
      </w:r>
      <w:r w:rsidR="00C83E73">
        <w:rPr>
          <w:rFonts w:eastAsia="Calibri"/>
        </w:rPr>
        <w:t xml:space="preserve">пересчитана </w:t>
      </w:r>
      <w:r w:rsidRPr="008515C2">
        <w:rPr>
          <w:rFonts w:eastAsia="Calibri"/>
        </w:rPr>
        <w:t xml:space="preserve">кадастровая стоимость </w:t>
      </w:r>
      <w:r w:rsidR="002A7D6D" w:rsidRPr="008515C2">
        <w:rPr>
          <w:rFonts w:eastAsia="Calibri"/>
        </w:rPr>
        <w:t>земельн</w:t>
      </w:r>
      <w:r w:rsidR="002A7D6D">
        <w:rPr>
          <w:rFonts w:eastAsia="Calibri"/>
        </w:rPr>
        <w:t>ых</w:t>
      </w:r>
      <w:r w:rsidR="002A7D6D" w:rsidRPr="008515C2">
        <w:rPr>
          <w:rFonts w:eastAsia="Calibri"/>
        </w:rPr>
        <w:t xml:space="preserve"> участк</w:t>
      </w:r>
      <w:r w:rsidR="002A7D6D">
        <w:rPr>
          <w:rFonts w:eastAsia="Calibri"/>
        </w:rPr>
        <w:t xml:space="preserve">ов с кадастровыми номерами </w:t>
      </w:r>
      <w:r w:rsidR="002A7D6D" w:rsidRPr="00BF40B7">
        <w:rPr>
          <w:rFonts w:eastAsia="Calibri"/>
        </w:rPr>
        <w:t>77:04:0004020:104</w:t>
      </w:r>
      <w:r w:rsidR="002A7D6D">
        <w:rPr>
          <w:rFonts w:eastAsia="Calibri"/>
        </w:rPr>
        <w:t xml:space="preserve">, </w:t>
      </w:r>
      <w:r w:rsidR="002A7D6D" w:rsidRPr="00BF40B7">
        <w:rPr>
          <w:rFonts w:eastAsia="Calibri"/>
        </w:rPr>
        <w:t>77:04:0004020:106</w:t>
      </w:r>
      <w:r w:rsidR="002A7D6D">
        <w:rPr>
          <w:rFonts w:eastAsia="Calibri"/>
        </w:rPr>
        <w:t xml:space="preserve">, </w:t>
      </w:r>
      <w:r w:rsidR="002A7D6D" w:rsidRPr="00BF40B7">
        <w:rPr>
          <w:rFonts w:eastAsia="Calibri"/>
        </w:rPr>
        <w:t>77:04:0004020:122</w:t>
      </w:r>
      <w:r w:rsidR="002A7D6D">
        <w:rPr>
          <w:rFonts w:eastAsia="Calibri"/>
        </w:rPr>
        <w:t xml:space="preserve">, </w:t>
      </w:r>
      <w:r w:rsidR="002A7D6D" w:rsidRPr="00BF40B7">
        <w:rPr>
          <w:rFonts w:eastAsia="Calibri"/>
        </w:rPr>
        <w:t>77:04:0004020:1005</w:t>
      </w:r>
      <w:r w:rsidR="002A7D6D" w:rsidRPr="008515C2">
        <w:rPr>
          <w:rFonts w:eastAsia="Calibri"/>
        </w:rPr>
        <w:t xml:space="preserve"> </w:t>
      </w:r>
      <w:r w:rsidRPr="008515C2">
        <w:rPr>
          <w:rFonts w:eastAsia="Calibri"/>
        </w:rPr>
        <w:t>с учетом фактической плотности застройки</w:t>
      </w:r>
      <w:r w:rsidR="00B61FB5">
        <w:rPr>
          <w:rFonts w:eastAsia="Calibri"/>
        </w:rPr>
        <w:br/>
      </w:r>
      <w:r w:rsidRPr="008515C2">
        <w:rPr>
          <w:rFonts w:eastAsia="Calibri"/>
        </w:rPr>
        <w:t>с применением корректировки на плот</w:t>
      </w:r>
      <w:r w:rsidR="00341938" w:rsidRPr="008515C2">
        <w:rPr>
          <w:rFonts w:eastAsia="Calibri"/>
        </w:rPr>
        <w:t xml:space="preserve">ность </w:t>
      </w:r>
      <w:r w:rsidR="00F37646" w:rsidRPr="008515C2">
        <w:rPr>
          <w:rFonts w:eastAsia="Calibri"/>
        </w:rPr>
        <w:t>застройки</w:t>
      </w:r>
      <w:r w:rsidR="00341938" w:rsidRPr="008515C2">
        <w:rPr>
          <w:rFonts w:eastAsia="Calibri"/>
        </w:rPr>
        <w:t xml:space="preserve"> в размере </w:t>
      </w:r>
      <w:r w:rsidR="00C83E73" w:rsidRPr="00C83E73">
        <w:rPr>
          <w:rFonts w:eastAsia="Calibri"/>
        </w:rPr>
        <w:t>0.789474</w:t>
      </w:r>
      <w:r w:rsidR="001D5F4A">
        <w:rPr>
          <w:rFonts w:eastAsia="Calibri"/>
        </w:rPr>
        <w:t>,</w:t>
      </w:r>
      <w:r w:rsidR="00C83E73">
        <w:rPr>
          <w:rFonts w:eastAsia="Calibri"/>
        </w:rPr>
        <w:t xml:space="preserve"> </w:t>
      </w:r>
      <w:r w:rsidR="00B61FB5">
        <w:rPr>
          <w:rFonts w:eastAsia="Calibri"/>
        </w:rPr>
        <w:t>земельного участка</w:t>
      </w:r>
      <w:r w:rsidR="00B61FB5">
        <w:rPr>
          <w:rFonts w:eastAsia="Calibri"/>
        </w:rPr>
        <w:br/>
      </w:r>
      <w:r w:rsidR="00C83E73">
        <w:rPr>
          <w:rFonts w:eastAsia="Calibri"/>
        </w:rPr>
        <w:t xml:space="preserve">с кадастровым номером </w:t>
      </w:r>
      <w:r w:rsidR="00B61FB5" w:rsidRPr="00BF40B7">
        <w:rPr>
          <w:rFonts w:eastAsia="Calibri"/>
        </w:rPr>
        <w:t>77:04:0004020:112</w:t>
      </w:r>
      <w:r w:rsidR="00B61FB5">
        <w:rPr>
          <w:rFonts w:eastAsia="Calibri"/>
        </w:rPr>
        <w:t xml:space="preserve"> </w:t>
      </w:r>
      <w:r w:rsidR="00C83E73" w:rsidRPr="008515C2">
        <w:rPr>
          <w:rFonts w:eastAsia="Calibri"/>
        </w:rPr>
        <w:t xml:space="preserve">с учетом </w:t>
      </w:r>
      <w:r w:rsidR="00B61FB5">
        <w:rPr>
          <w:rFonts w:eastAsia="Calibri"/>
        </w:rPr>
        <w:t>фактической плотности застройки</w:t>
      </w:r>
      <w:r w:rsidR="00B61FB5">
        <w:rPr>
          <w:rFonts w:eastAsia="Calibri"/>
        </w:rPr>
        <w:br/>
      </w:r>
      <w:r w:rsidR="00C83E73" w:rsidRPr="008515C2">
        <w:rPr>
          <w:rFonts w:eastAsia="Calibri"/>
        </w:rPr>
        <w:t xml:space="preserve">с применением корректировки на плотность застройки в размере </w:t>
      </w:r>
      <w:r w:rsidR="00B61FB5" w:rsidRPr="00B61FB5">
        <w:rPr>
          <w:rFonts w:eastAsia="Calibri"/>
        </w:rPr>
        <w:t>0.842105</w:t>
      </w:r>
      <w:r w:rsidR="001D5F4A">
        <w:rPr>
          <w:rFonts w:eastAsia="Calibri"/>
        </w:rPr>
        <w:t>,</w:t>
      </w:r>
      <w:r w:rsidR="00B61FB5">
        <w:rPr>
          <w:rFonts w:eastAsia="Calibri"/>
        </w:rPr>
        <w:t xml:space="preserve"> земельного участка</w:t>
      </w:r>
      <w:r w:rsidR="00B61FB5">
        <w:rPr>
          <w:rFonts w:eastAsia="Calibri"/>
        </w:rPr>
        <w:br/>
        <w:t xml:space="preserve">с кадастровым номером 77:04:0004020:121 </w:t>
      </w:r>
      <w:r w:rsidR="00B61FB5" w:rsidRPr="008515C2">
        <w:rPr>
          <w:rFonts w:eastAsia="Calibri"/>
        </w:rPr>
        <w:t xml:space="preserve">с учетом </w:t>
      </w:r>
      <w:r w:rsidR="00B61FB5">
        <w:rPr>
          <w:rFonts w:eastAsia="Calibri"/>
        </w:rPr>
        <w:t>фактической плотности застройки</w:t>
      </w:r>
      <w:r w:rsidR="00B61FB5">
        <w:rPr>
          <w:rFonts w:eastAsia="Calibri"/>
        </w:rPr>
        <w:br/>
      </w:r>
      <w:r w:rsidR="00B61FB5" w:rsidRPr="008515C2">
        <w:rPr>
          <w:rFonts w:eastAsia="Calibri"/>
        </w:rPr>
        <w:t xml:space="preserve">с применением корректировки на плотность застройки в размере </w:t>
      </w:r>
      <w:r w:rsidR="00B61FB5" w:rsidRPr="00C83E73">
        <w:rPr>
          <w:rFonts w:eastAsia="Calibri"/>
        </w:rPr>
        <w:t>0.</w:t>
      </w:r>
      <w:r w:rsidR="00B61FB5">
        <w:rPr>
          <w:rFonts w:eastAsia="Calibri"/>
        </w:rPr>
        <w:t>8.</w:t>
      </w:r>
    </w:p>
    <w:p w:rsidR="00597D5F" w:rsidRPr="008515C2" w:rsidRDefault="00597D5F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</w:p>
    <w:p w:rsidR="009A60C3" w:rsidRPr="008515C2" w:rsidRDefault="009A60C3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8515C2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28795A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A7D6D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77:04:0004020:104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E43388" w:rsidP="00E4338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388">
              <w:rPr>
                <w:rFonts w:ascii="Times New Roman" w:hAnsi="Times New Roman"/>
                <w:sz w:val="22"/>
                <w:szCs w:val="22"/>
              </w:rPr>
              <w:t>155 571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309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35" w:type="dxa"/>
            <w:vMerge w:val="restart"/>
            <w:vAlign w:val="center"/>
          </w:tcPr>
          <w:p w:rsidR="002A7D6D" w:rsidRPr="002A7D6D" w:rsidRDefault="00E43388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Распоряжение 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vAlign w:val="center"/>
          </w:tcPr>
          <w:p w:rsidR="002A7D6D" w:rsidRPr="002A7D6D" w:rsidRDefault="009309EB" w:rsidP="009309E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9EB">
              <w:rPr>
                <w:rFonts w:ascii="Times New Roman" w:hAnsi="Times New Roman"/>
                <w:sz w:val="22"/>
                <w:szCs w:val="22"/>
              </w:rPr>
              <w:t>122 819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509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A7D6D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77:04:0004020:106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E43388" w:rsidP="00E4338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388">
              <w:rPr>
                <w:rFonts w:ascii="Times New Roman" w:hAnsi="Times New Roman"/>
                <w:sz w:val="22"/>
                <w:szCs w:val="22"/>
              </w:rPr>
              <w:t>5 398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263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9309EB" w:rsidP="009309E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9EB">
              <w:rPr>
                <w:rFonts w:ascii="Times New Roman" w:hAnsi="Times New Roman"/>
                <w:sz w:val="22"/>
                <w:szCs w:val="22"/>
              </w:rPr>
              <w:t>4 261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788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A7D6D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77:04:0004020:112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E43388" w:rsidP="00E4338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388">
              <w:rPr>
                <w:rFonts w:ascii="Times New Roman" w:hAnsi="Times New Roman"/>
                <w:sz w:val="22"/>
                <w:szCs w:val="22"/>
              </w:rPr>
              <w:t>1 877 048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447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9309EB" w:rsidP="009309E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9EB">
              <w:rPr>
                <w:rFonts w:ascii="Times New Roman" w:hAnsi="Times New Roman"/>
                <w:sz w:val="22"/>
                <w:szCs w:val="22"/>
              </w:rPr>
              <w:t>1 580 672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376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A7D6D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77:04:0004020:121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E43388" w:rsidP="00E4338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388">
              <w:rPr>
                <w:rFonts w:ascii="Times New Roman" w:hAnsi="Times New Roman"/>
                <w:sz w:val="22"/>
                <w:szCs w:val="22"/>
              </w:rPr>
              <w:t>256 791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158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9309EB" w:rsidP="009309E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9EB">
              <w:rPr>
                <w:rFonts w:ascii="Times New Roman" w:hAnsi="Times New Roman"/>
                <w:sz w:val="22"/>
                <w:szCs w:val="22"/>
              </w:rPr>
              <w:t>205 433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262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A7D6D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77:04:0004020:122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E43388" w:rsidP="00E4338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388">
              <w:rPr>
                <w:rFonts w:ascii="Times New Roman" w:hAnsi="Times New Roman"/>
                <w:sz w:val="22"/>
                <w:szCs w:val="22"/>
              </w:rPr>
              <w:t>22 760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627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9309EB" w:rsidP="009309E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9EB">
              <w:rPr>
                <w:rFonts w:ascii="Times New Roman" w:hAnsi="Times New Roman"/>
                <w:sz w:val="22"/>
                <w:szCs w:val="22"/>
              </w:rPr>
              <w:t>17 968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939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A7D6D" w:rsidRPr="009A60C3" w:rsidTr="0028795A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77:04:0004020:1005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E43388" w:rsidP="00E4338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388">
              <w:rPr>
                <w:rFonts w:ascii="Times New Roman" w:hAnsi="Times New Roman"/>
                <w:sz w:val="22"/>
                <w:szCs w:val="22"/>
              </w:rPr>
              <w:t>24 791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347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3388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9309EB" w:rsidP="009309E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9EB">
              <w:rPr>
                <w:rFonts w:ascii="Times New Roman" w:hAnsi="Times New Roman"/>
                <w:sz w:val="22"/>
                <w:szCs w:val="22"/>
              </w:rPr>
              <w:t>19 572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103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309E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25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7D6D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F0579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o:colormru v:ext="edit" colors="#293185"/>
    </o:shapedefaults>
    <o:shapelayout v:ext="edit">
      <o:idmap v:ext="edit" data="1"/>
    </o:shapelayout>
  </w:shapeDefaults>
  <w:decimalSymbol w:val="."/>
  <w:listSeparator w:val=";"/>
  <w14:docId w14:val="287986C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5222-4FCF-4853-939E-E1846A9D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596</Words>
  <Characters>3399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3988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2025-04-18T05:51:00Z</dcterms:modified>
</cp:coreProperties>
</file>