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DC616C" w:rsidRDefault="00DC616C" w:rsidP="00552153">
      <w:pPr>
        <w:spacing w:line="204" w:lineRule="auto"/>
        <w:ind w:left="284"/>
        <w:jc w:val="center"/>
        <w:rPr>
          <w:b/>
        </w:rPr>
      </w:pPr>
    </w:p>
    <w:p w:rsidR="006570FA" w:rsidRPr="00AF412D" w:rsidRDefault="006570FA" w:rsidP="00552153">
      <w:pPr>
        <w:spacing w:line="204" w:lineRule="auto"/>
        <w:ind w:left="284"/>
        <w:jc w:val="center"/>
        <w:rPr>
          <w:b/>
        </w:rPr>
      </w:pPr>
      <w:bookmarkStart w:id="0" w:name="_GoBack"/>
      <w:bookmarkEnd w:id="0"/>
      <w:r w:rsidRPr="00AF412D">
        <w:rPr>
          <w:b/>
        </w:rPr>
        <w:t>РЕШЕНИЕ</w:t>
      </w:r>
    </w:p>
    <w:p w:rsidR="00070523" w:rsidRPr="00AF412D" w:rsidRDefault="00793C8D" w:rsidP="00552153">
      <w:pPr>
        <w:spacing w:line="204" w:lineRule="auto"/>
        <w:ind w:left="284"/>
        <w:jc w:val="center"/>
        <w:rPr>
          <w:b/>
        </w:rPr>
      </w:pPr>
      <w:r w:rsidRPr="00AF412D">
        <w:rPr>
          <w:b/>
        </w:rPr>
        <w:t>об отказе в пересчете кадастровой стоимости</w:t>
      </w:r>
    </w:p>
    <w:p w:rsidR="006570FA" w:rsidRPr="008E0737" w:rsidRDefault="006570FA" w:rsidP="00552153">
      <w:pPr>
        <w:spacing w:line="204" w:lineRule="auto"/>
        <w:contextualSpacing/>
        <w:jc w:val="center"/>
        <w:rPr>
          <w:b/>
          <w:sz w:val="16"/>
          <w:szCs w:val="16"/>
        </w:rPr>
      </w:pPr>
    </w:p>
    <w:p w:rsidR="006570FA" w:rsidRPr="00AF412D" w:rsidRDefault="006570FA" w:rsidP="00552153">
      <w:pPr>
        <w:spacing w:line="204" w:lineRule="auto"/>
        <w:ind w:right="-2"/>
        <w:rPr>
          <w:b/>
        </w:rPr>
      </w:pPr>
      <w:r w:rsidRPr="00AF412D">
        <w:rPr>
          <w:b/>
        </w:rPr>
        <w:t>«</w:t>
      </w:r>
      <w:r w:rsidR="00862F22" w:rsidRPr="00AF412D">
        <w:rPr>
          <w:b/>
        </w:rPr>
        <w:t>12</w:t>
      </w:r>
      <w:r w:rsidRPr="00AF412D">
        <w:rPr>
          <w:b/>
        </w:rPr>
        <w:t xml:space="preserve">» </w:t>
      </w:r>
      <w:r w:rsidR="009C1A4C" w:rsidRPr="00AF412D">
        <w:rPr>
          <w:b/>
        </w:rPr>
        <w:t>марта</w:t>
      </w:r>
      <w:r w:rsidRPr="00AF412D">
        <w:rPr>
          <w:b/>
        </w:rPr>
        <w:t xml:space="preserve"> 202</w:t>
      </w:r>
      <w:r w:rsidR="007D1610" w:rsidRPr="00AF412D">
        <w:rPr>
          <w:b/>
        </w:rPr>
        <w:t>5</w:t>
      </w:r>
      <w:r w:rsidRPr="00AF412D">
        <w:rPr>
          <w:b/>
        </w:rPr>
        <w:t xml:space="preserve"> г.</w:t>
      </w:r>
      <w:r w:rsidRPr="00AF412D">
        <w:rPr>
          <w:b/>
        </w:rPr>
        <w:tab/>
        <w:t xml:space="preserve">            </w:t>
      </w:r>
      <w:r w:rsidR="00CC4FAC" w:rsidRPr="00AF412D">
        <w:rPr>
          <w:b/>
        </w:rPr>
        <w:t xml:space="preserve">       </w:t>
      </w:r>
      <w:r w:rsidR="00893804" w:rsidRPr="00AF412D">
        <w:rPr>
          <w:b/>
        </w:rPr>
        <w:t xml:space="preserve">     </w:t>
      </w:r>
      <w:r w:rsidRPr="00AF412D">
        <w:rPr>
          <w:b/>
        </w:rPr>
        <w:t xml:space="preserve">                  </w:t>
      </w:r>
      <w:r w:rsidR="00A21694" w:rsidRPr="00AF412D">
        <w:rPr>
          <w:b/>
        </w:rPr>
        <w:t xml:space="preserve">                     </w:t>
      </w:r>
      <w:r w:rsidR="00BA3DD5" w:rsidRPr="00AF412D">
        <w:rPr>
          <w:b/>
        </w:rPr>
        <w:t xml:space="preserve">  </w:t>
      </w:r>
      <w:r w:rsidR="003412C3" w:rsidRPr="00AF412D">
        <w:rPr>
          <w:b/>
        </w:rPr>
        <w:t xml:space="preserve">  </w:t>
      </w:r>
      <w:r w:rsidR="009D64DC" w:rsidRPr="00AF412D">
        <w:rPr>
          <w:b/>
        </w:rPr>
        <w:t xml:space="preserve">      </w:t>
      </w:r>
      <w:r w:rsidRPr="00AF412D">
        <w:rPr>
          <w:b/>
        </w:rPr>
        <w:t xml:space="preserve"> </w:t>
      </w:r>
      <w:r w:rsidR="00D95330" w:rsidRPr="00AF412D">
        <w:rPr>
          <w:b/>
        </w:rPr>
        <w:t xml:space="preserve">    </w:t>
      </w:r>
      <w:r w:rsidR="00893804" w:rsidRPr="00AF412D">
        <w:rPr>
          <w:b/>
        </w:rPr>
        <w:t xml:space="preserve">              </w:t>
      </w:r>
      <w:r w:rsidR="00AF412D">
        <w:rPr>
          <w:b/>
        </w:rPr>
        <w:t xml:space="preserve">                     </w:t>
      </w:r>
      <w:r w:rsidRPr="00AF412D">
        <w:rPr>
          <w:b/>
        </w:rPr>
        <w:t xml:space="preserve">№ </w:t>
      </w:r>
      <w:r w:rsidR="00862F22" w:rsidRPr="00AF412D">
        <w:rPr>
          <w:b/>
        </w:rPr>
        <w:t>200</w:t>
      </w:r>
      <w:r w:rsidRPr="00AF412D">
        <w:rPr>
          <w:b/>
        </w:rPr>
        <w:t>/2</w:t>
      </w:r>
      <w:r w:rsidR="007D1610" w:rsidRPr="00AF412D">
        <w:rPr>
          <w:b/>
        </w:rPr>
        <w:t>5</w:t>
      </w:r>
    </w:p>
    <w:p w:rsidR="006570FA" w:rsidRPr="005E1791" w:rsidRDefault="006570FA" w:rsidP="00552153">
      <w:pPr>
        <w:spacing w:line="204" w:lineRule="auto"/>
        <w:ind w:right="-2"/>
        <w:jc w:val="both"/>
        <w:rPr>
          <w:sz w:val="16"/>
          <w:szCs w:val="16"/>
        </w:rPr>
      </w:pPr>
    </w:p>
    <w:p w:rsidR="00030CA4" w:rsidRPr="00AF412D" w:rsidRDefault="00D52B2E" w:rsidP="00C11C10">
      <w:pPr>
        <w:tabs>
          <w:tab w:val="left" w:pos="5387"/>
          <w:tab w:val="left" w:pos="6663"/>
        </w:tabs>
        <w:ind w:left="6804" w:right="-2" w:hanging="6804"/>
        <w:jc w:val="both"/>
      </w:pPr>
      <w:r w:rsidRPr="00AF412D">
        <w:rPr>
          <w:b/>
        </w:rPr>
        <w:t>Реквизиты заявлени</w:t>
      </w:r>
      <w:r w:rsidR="00682BDB" w:rsidRPr="00AF412D">
        <w:rPr>
          <w:b/>
        </w:rPr>
        <w:t>я</w:t>
      </w:r>
      <w:r w:rsidRPr="00AF412D">
        <w:rPr>
          <w:b/>
        </w:rPr>
        <w:t>:</w:t>
      </w:r>
      <w:r w:rsidRPr="00AF412D">
        <w:tab/>
      </w:r>
      <w:r w:rsidR="00B568D1" w:rsidRPr="00AF412D">
        <w:t xml:space="preserve">от </w:t>
      </w:r>
      <w:r w:rsidR="009C1A4C" w:rsidRPr="00AF412D">
        <w:t>12.02</w:t>
      </w:r>
      <w:r w:rsidR="00070816" w:rsidRPr="00AF412D">
        <w:t>.2025</w:t>
      </w:r>
      <w:r w:rsidR="00B568D1" w:rsidRPr="00AF412D">
        <w:t xml:space="preserve"> № </w:t>
      </w:r>
      <w:r w:rsidR="009C1A4C" w:rsidRPr="00AF412D">
        <w:t>01-3163/25О</w:t>
      </w:r>
    </w:p>
    <w:p w:rsidR="00D52B2E" w:rsidRPr="005E1791" w:rsidRDefault="00D52B2E" w:rsidP="00C11C10">
      <w:pPr>
        <w:tabs>
          <w:tab w:val="left" w:pos="5670"/>
          <w:tab w:val="left" w:pos="5812"/>
        </w:tabs>
        <w:spacing w:line="120" w:lineRule="auto"/>
        <w:jc w:val="both"/>
        <w:rPr>
          <w:sz w:val="16"/>
          <w:szCs w:val="16"/>
        </w:rPr>
      </w:pPr>
    </w:p>
    <w:p w:rsidR="00D52B2E" w:rsidRPr="00AF412D" w:rsidRDefault="00D52B2E" w:rsidP="00C11C10">
      <w:pPr>
        <w:tabs>
          <w:tab w:val="left" w:pos="5387"/>
        </w:tabs>
        <w:ind w:left="5670" w:right="-2" w:hanging="5670"/>
      </w:pPr>
      <w:r w:rsidRPr="00AF412D">
        <w:rPr>
          <w:b/>
        </w:rPr>
        <w:t xml:space="preserve">Информация о заявителе: </w:t>
      </w:r>
      <w:r w:rsidRPr="00AF412D">
        <w:rPr>
          <w:b/>
        </w:rPr>
        <w:tab/>
      </w:r>
      <w:r w:rsidR="00DC616C">
        <w:t>***</w:t>
      </w:r>
    </w:p>
    <w:p w:rsidR="00C11C10" w:rsidRPr="005E1791" w:rsidRDefault="00C11C10" w:rsidP="00C11C10">
      <w:pPr>
        <w:tabs>
          <w:tab w:val="left" w:pos="5670"/>
          <w:tab w:val="left" w:pos="5812"/>
        </w:tabs>
        <w:spacing w:line="120" w:lineRule="auto"/>
        <w:jc w:val="both"/>
        <w:rPr>
          <w:sz w:val="16"/>
          <w:szCs w:val="16"/>
        </w:rPr>
      </w:pPr>
    </w:p>
    <w:p w:rsidR="002803E5" w:rsidRPr="00AF412D" w:rsidRDefault="002803E5" w:rsidP="00C11C10">
      <w:pPr>
        <w:tabs>
          <w:tab w:val="left" w:pos="5103"/>
          <w:tab w:val="left" w:pos="5387"/>
        </w:tabs>
        <w:jc w:val="both"/>
      </w:pPr>
      <w:r w:rsidRPr="00AF412D">
        <w:rPr>
          <w:b/>
        </w:rPr>
        <w:t>Кадастров</w:t>
      </w:r>
      <w:r w:rsidR="00AF412D">
        <w:rPr>
          <w:b/>
        </w:rPr>
        <w:t>ый номер объекта недвижимости:</w:t>
      </w:r>
      <w:r w:rsidR="00AF412D">
        <w:rPr>
          <w:b/>
        </w:rPr>
        <w:tab/>
      </w:r>
      <w:r w:rsidR="00AF412D">
        <w:rPr>
          <w:b/>
        </w:rPr>
        <w:tab/>
      </w:r>
      <w:r w:rsidR="009C1A4C" w:rsidRPr="00AF412D">
        <w:t>77:01:0006016:1021</w:t>
      </w:r>
    </w:p>
    <w:p w:rsidR="002803E5" w:rsidRPr="00AF412D" w:rsidRDefault="002803E5" w:rsidP="00C11C10">
      <w:pPr>
        <w:tabs>
          <w:tab w:val="left" w:pos="5245"/>
        </w:tabs>
        <w:ind w:left="5387" w:hanging="5387"/>
      </w:pPr>
      <w:r w:rsidRPr="00AF412D">
        <w:rPr>
          <w:b/>
        </w:rPr>
        <w:t>Адрес:</w:t>
      </w:r>
      <w:r w:rsidRPr="00AF412D">
        <w:tab/>
      </w:r>
      <w:r w:rsidRPr="00AF412D">
        <w:tab/>
        <w:t xml:space="preserve">г. Москва, </w:t>
      </w:r>
      <w:proofErr w:type="spellStart"/>
      <w:r w:rsidR="00A8183A" w:rsidRPr="00AF412D">
        <w:t>вн</w:t>
      </w:r>
      <w:proofErr w:type="spellEnd"/>
      <w:r w:rsidR="00A8183A" w:rsidRPr="00AF412D">
        <w:t xml:space="preserve">. тер. г. муниципальный округ Замоскворечье, ул. </w:t>
      </w:r>
      <w:proofErr w:type="spellStart"/>
      <w:r w:rsidR="007F5117" w:rsidRPr="00AF412D">
        <w:t>Дубининская</w:t>
      </w:r>
      <w:proofErr w:type="spellEnd"/>
      <w:r w:rsidR="00A8183A" w:rsidRPr="00AF412D">
        <w:t>, д.</w:t>
      </w:r>
      <w:r w:rsidR="007F5117" w:rsidRPr="00AF412D">
        <w:t xml:space="preserve"> 33Б</w:t>
      </w:r>
    </w:p>
    <w:p w:rsidR="002803E5" w:rsidRPr="00C11C10" w:rsidRDefault="002803E5" w:rsidP="00C11C10">
      <w:pPr>
        <w:spacing w:line="120" w:lineRule="auto"/>
        <w:ind w:left="5670" w:hanging="5670"/>
        <w:jc w:val="both"/>
        <w:rPr>
          <w:b/>
          <w:sz w:val="10"/>
          <w:szCs w:val="16"/>
        </w:rPr>
      </w:pPr>
    </w:p>
    <w:p w:rsidR="006570FA" w:rsidRPr="00AF412D" w:rsidRDefault="006570FA" w:rsidP="00552153">
      <w:pPr>
        <w:tabs>
          <w:tab w:val="left" w:pos="5103"/>
          <w:tab w:val="left" w:pos="5812"/>
        </w:tabs>
        <w:spacing w:line="204" w:lineRule="auto"/>
        <w:jc w:val="both"/>
        <w:rPr>
          <w:b/>
        </w:rPr>
      </w:pPr>
      <w:r w:rsidRPr="00AF412D">
        <w:rPr>
          <w:b/>
        </w:rPr>
        <w:t>Информация о проведенной проверке:</w:t>
      </w:r>
    </w:p>
    <w:p w:rsidR="00C11C10" w:rsidRPr="005E1791" w:rsidRDefault="00C11C10" w:rsidP="00C11C10">
      <w:pPr>
        <w:tabs>
          <w:tab w:val="left" w:pos="5670"/>
          <w:tab w:val="left" w:pos="5812"/>
        </w:tabs>
        <w:spacing w:line="120" w:lineRule="auto"/>
        <w:jc w:val="both"/>
        <w:rPr>
          <w:sz w:val="16"/>
          <w:szCs w:val="16"/>
        </w:rPr>
      </w:pPr>
    </w:p>
    <w:p w:rsidR="002E7114" w:rsidRPr="00AF412D" w:rsidRDefault="00CE2097" w:rsidP="00C11C10">
      <w:pPr>
        <w:tabs>
          <w:tab w:val="left" w:pos="5103"/>
          <w:tab w:val="left" w:pos="6096"/>
        </w:tabs>
        <w:ind w:firstLine="709"/>
        <w:contextualSpacing/>
        <w:jc w:val="both"/>
      </w:pPr>
      <w:r w:rsidRPr="00AF412D">
        <w:t>Кадастровая стоимость объект</w:t>
      </w:r>
      <w:r w:rsidR="009626AA" w:rsidRPr="00AF412D">
        <w:t>а</w:t>
      </w:r>
      <w:r w:rsidRPr="00AF412D">
        <w:t xml:space="preserve"> недвижимости с кадастровым номер</w:t>
      </w:r>
      <w:r w:rsidR="009626AA" w:rsidRPr="00AF412D">
        <w:t>ом</w:t>
      </w:r>
      <w:r w:rsidRPr="00AF412D">
        <w:t xml:space="preserve"> </w:t>
      </w:r>
      <w:r w:rsidR="009C1A4C" w:rsidRPr="00AF412D">
        <w:t xml:space="preserve">77:01:0006016:1021 </w:t>
      </w:r>
      <w:r w:rsidR="00393EDD" w:rsidRPr="00AF412D">
        <w:t xml:space="preserve">(далее – здание) </w:t>
      </w:r>
      <w:r w:rsidR="00F23ADF" w:rsidRPr="00AF412D">
        <w:t xml:space="preserve">площадью 3 890,20 кв. м </w:t>
      </w:r>
      <w:r w:rsidRPr="00AF412D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AF412D">
        <w:t xml:space="preserve"> </w:t>
      </w:r>
      <w:r w:rsidR="00D11CD0" w:rsidRPr="00AF412D">
        <w:t>на 01.01.2023</w:t>
      </w:r>
      <w:r w:rsidRPr="00AF412D">
        <w:t>, определена</w:t>
      </w:r>
      <w:r w:rsidR="00447D87" w:rsidRPr="00AF412D">
        <w:t xml:space="preserve"> </w:t>
      </w:r>
      <w:r w:rsidRPr="00AF412D">
        <w:t xml:space="preserve">с учетом </w:t>
      </w:r>
      <w:r w:rsidR="00532BB8" w:rsidRPr="00AF412D">
        <w:t>его</w:t>
      </w:r>
      <w:r w:rsidRPr="00AF412D">
        <w:t xml:space="preserve"> отнесения к группе </w:t>
      </w:r>
      <w:r w:rsidR="00E728F3" w:rsidRPr="00AF412D">
        <w:t>6 «</w:t>
      </w:r>
      <w:r w:rsidR="00A8183A" w:rsidRPr="00AF412D">
        <w:t>Объекты административного и офисного назначения</w:t>
      </w:r>
      <w:r w:rsidR="00E728F3" w:rsidRPr="00AF412D">
        <w:t>», подгруппе 6.1 «</w:t>
      </w:r>
      <w:r w:rsidR="00A8183A" w:rsidRPr="00AF412D">
        <w:t xml:space="preserve">Объекты административного </w:t>
      </w:r>
      <w:r w:rsidR="00066BE0">
        <w:br/>
      </w:r>
      <w:r w:rsidR="00A8183A" w:rsidRPr="00AF412D">
        <w:t>и офисного назначения (основная территория)</w:t>
      </w:r>
      <w:r w:rsidR="00E728F3" w:rsidRPr="00AF412D">
        <w:t>»</w:t>
      </w:r>
      <w:r w:rsidR="00340851" w:rsidRPr="00AF412D">
        <w:t>.</w:t>
      </w:r>
    </w:p>
    <w:p w:rsidR="003E5DCE" w:rsidRPr="00AF412D" w:rsidRDefault="003E5DCE" w:rsidP="00C11C10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 w:rsidRPr="00AF412D">
        <w:rPr>
          <w:lang w:eastAsia="en-US"/>
        </w:rPr>
        <w:t xml:space="preserve">В рамках рассмотрения заявления от 12.02.2025 № 01-3163/25О направлен запрос </w:t>
      </w:r>
      <w:r w:rsidR="00066BE0">
        <w:rPr>
          <w:lang w:eastAsia="en-US"/>
        </w:rPr>
        <w:br/>
      </w:r>
      <w:r w:rsidR="00331684" w:rsidRPr="00AF412D">
        <w:rPr>
          <w:lang w:eastAsia="en-US"/>
        </w:rPr>
        <w:t xml:space="preserve">в </w:t>
      </w:r>
      <w:r w:rsidRPr="00AF412D">
        <w:rPr>
          <w:lang w:eastAsia="en-US"/>
        </w:rPr>
        <w:t>Государственн</w:t>
      </w:r>
      <w:r w:rsidR="00331684" w:rsidRPr="00AF412D">
        <w:rPr>
          <w:lang w:eastAsia="en-US"/>
        </w:rPr>
        <w:t>ое</w:t>
      </w:r>
      <w:r w:rsidRPr="00AF412D">
        <w:rPr>
          <w:lang w:eastAsia="en-US"/>
        </w:rPr>
        <w:t xml:space="preserve"> бюджетн</w:t>
      </w:r>
      <w:r w:rsidR="00331684" w:rsidRPr="00AF412D">
        <w:rPr>
          <w:lang w:eastAsia="en-US"/>
        </w:rPr>
        <w:t>ое</w:t>
      </w:r>
      <w:r w:rsidRPr="00AF412D">
        <w:rPr>
          <w:lang w:eastAsia="en-US"/>
        </w:rPr>
        <w:t xml:space="preserve"> учреждение города Москвы «Московский контрольно-мониторинговый центр недвижимости» (далее – ГБУ «МКМЦН»)</w:t>
      </w:r>
      <w:r w:rsidR="00331684" w:rsidRPr="00AF412D">
        <w:rPr>
          <w:lang w:eastAsia="en-US"/>
        </w:rPr>
        <w:t xml:space="preserve"> о проведении мероприятий </w:t>
      </w:r>
      <w:r w:rsidR="00066BE0">
        <w:rPr>
          <w:lang w:eastAsia="en-US"/>
        </w:rPr>
        <w:br/>
      </w:r>
      <w:r w:rsidR="00331684" w:rsidRPr="00AF412D">
        <w:rPr>
          <w:lang w:eastAsia="en-US"/>
        </w:rPr>
        <w:t xml:space="preserve">по обследованию </w:t>
      </w:r>
      <w:r w:rsidR="00066BE0">
        <w:rPr>
          <w:lang w:eastAsia="en-US"/>
        </w:rPr>
        <w:t>здания</w:t>
      </w:r>
      <w:r w:rsidR="00331684" w:rsidRPr="00AF412D">
        <w:rPr>
          <w:lang w:eastAsia="en-US"/>
        </w:rPr>
        <w:t>.</w:t>
      </w:r>
    </w:p>
    <w:p w:rsidR="00C832CD" w:rsidRDefault="00C832CD" w:rsidP="00C11C10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 w:rsidRPr="00AF412D">
        <w:rPr>
          <w:lang w:eastAsia="en-US"/>
        </w:rPr>
        <w:t xml:space="preserve">По результатам обследования </w:t>
      </w:r>
      <w:r w:rsidR="00AB3232" w:rsidRPr="00AF412D">
        <w:rPr>
          <w:lang w:eastAsia="en-US"/>
        </w:rPr>
        <w:t xml:space="preserve">здания </w:t>
      </w:r>
      <w:r w:rsidRPr="00AF412D">
        <w:rPr>
          <w:lang w:eastAsia="en-US"/>
        </w:rPr>
        <w:t xml:space="preserve">ГБУ «МКМЦН» выявлено, что площадь </w:t>
      </w:r>
      <w:r w:rsidR="0018780E" w:rsidRPr="00AF412D">
        <w:rPr>
          <w:lang w:eastAsia="en-US"/>
        </w:rPr>
        <w:t>здания</w:t>
      </w:r>
      <w:r w:rsidRPr="00AF412D">
        <w:rPr>
          <w:lang w:eastAsia="en-US"/>
        </w:rPr>
        <w:t>, используем</w:t>
      </w:r>
      <w:r w:rsidR="0018780E" w:rsidRPr="00AF412D">
        <w:rPr>
          <w:lang w:eastAsia="en-US"/>
        </w:rPr>
        <w:t>ая</w:t>
      </w:r>
      <w:r w:rsidRPr="00AF412D">
        <w:rPr>
          <w:lang w:eastAsia="en-US"/>
        </w:rPr>
        <w:t xml:space="preserve"> для размещения</w:t>
      </w:r>
      <w:r w:rsidR="00D30EE4" w:rsidRPr="00AF412D">
        <w:rPr>
          <w:lang w:eastAsia="en-US"/>
        </w:rPr>
        <w:t xml:space="preserve"> офисов, составляет </w:t>
      </w:r>
      <w:r w:rsidR="008501B4" w:rsidRPr="00AF412D">
        <w:rPr>
          <w:lang w:eastAsia="en-US"/>
        </w:rPr>
        <w:t>4 352,48 кв. м, что превышает</w:t>
      </w:r>
      <w:r w:rsidR="00393EDD" w:rsidRPr="00AF412D">
        <w:rPr>
          <w:lang w:eastAsia="en-US"/>
        </w:rPr>
        <w:t xml:space="preserve"> площадь </w:t>
      </w:r>
      <w:r w:rsidR="00066BE0">
        <w:rPr>
          <w:lang w:eastAsia="en-US"/>
        </w:rPr>
        <w:br/>
      </w:r>
      <w:r w:rsidR="00393EDD" w:rsidRPr="00AF412D">
        <w:rPr>
          <w:lang w:eastAsia="en-US"/>
        </w:rPr>
        <w:t xml:space="preserve">всего </w:t>
      </w:r>
      <w:r w:rsidR="0018780E" w:rsidRPr="00AF412D">
        <w:rPr>
          <w:lang w:eastAsia="en-US"/>
        </w:rPr>
        <w:t>з</w:t>
      </w:r>
      <w:r w:rsidR="00A22003" w:rsidRPr="00AF412D">
        <w:rPr>
          <w:lang w:eastAsia="en-US"/>
        </w:rPr>
        <w:t xml:space="preserve">дания, содержащуюся в Едином государственном реестре недвижимости </w:t>
      </w:r>
      <w:r w:rsidR="00066BE0">
        <w:rPr>
          <w:lang w:eastAsia="en-US"/>
        </w:rPr>
        <w:br/>
      </w:r>
      <w:r w:rsidR="00A22003" w:rsidRPr="00AF412D">
        <w:rPr>
          <w:lang w:eastAsia="en-US"/>
        </w:rPr>
        <w:t>в размере 3 890,20 кв. м</w:t>
      </w:r>
      <w:r w:rsidR="00393EDD" w:rsidRPr="00AF412D">
        <w:rPr>
          <w:lang w:eastAsia="en-US"/>
        </w:rPr>
        <w:t>.</w:t>
      </w:r>
    </w:p>
    <w:p w:rsidR="005C1A21" w:rsidRPr="005C1A21" w:rsidRDefault="005C1A21" w:rsidP="00C11C10">
      <w:pPr>
        <w:ind w:firstLine="709"/>
        <w:jc w:val="both"/>
      </w:pPr>
      <w:r w:rsidRPr="005C1A21">
        <w:t>Коэффициент экспликации определя</w:t>
      </w:r>
      <w:r>
        <w:t>ет</w:t>
      </w:r>
      <w:r w:rsidRPr="005C1A21">
        <w:t xml:space="preserve">ся путем соотношения стоимостей объектов недвижимости, рассчитанных при различных видах функционального использования </w:t>
      </w:r>
      <w:r w:rsidR="008E0737">
        <w:br/>
      </w:r>
      <w:r w:rsidRPr="005C1A21">
        <w:t>(далее – ВФИ), с учетом доли площади соответствующего ВФИ в составе объекта недвижимости.</w:t>
      </w:r>
    </w:p>
    <w:p w:rsidR="00317192" w:rsidRPr="008E0737" w:rsidRDefault="008E0737" w:rsidP="00C11C10">
      <w:pPr>
        <w:tabs>
          <w:tab w:val="left" w:pos="5103"/>
          <w:tab w:val="left" w:pos="5812"/>
        </w:tabs>
        <w:ind w:firstLine="709"/>
        <w:contextualSpacing/>
        <w:jc w:val="both"/>
      </w:pPr>
      <w:r>
        <w:t xml:space="preserve">Таким образом, определение кадастровой стоимости здания по состоянию на 01.01.2023 </w:t>
      </w:r>
      <w:r>
        <w:br/>
        <w:t xml:space="preserve">с применением коэффициента экспликации </w:t>
      </w:r>
      <w:r w:rsidR="00284C66">
        <w:t xml:space="preserve">на основании результатов проведенного обследования </w:t>
      </w:r>
      <w:r w:rsidR="00284C66" w:rsidRPr="00284C66">
        <w:t>ГБУ «МКМЦН»</w:t>
      </w:r>
      <w:r w:rsidR="00284C66">
        <w:t xml:space="preserve"> </w:t>
      </w:r>
      <w:r>
        <w:t>не представляется возможным.</w:t>
      </w:r>
    </w:p>
    <w:sectPr w:rsidR="00317192" w:rsidRPr="008E0737" w:rsidSect="00C11C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51" w:bottom="28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52D55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52D55">
          <w:rPr>
            <w:sz w:val="25"/>
            <w:szCs w:val="25"/>
          </w:rPr>
          <w:fldChar w:fldCharType="begin"/>
        </w:r>
        <w:r w:rsidRPr="00B52D55">
          <w:rPr>
            <w:sz w:val="25"/>
            <w:szCs w:val="25"/>
          </w:rPr>
          <w:instrText>PAGE   \* MERGEFORMAT</w:instrText>
        </w:r>
        <w:r w:rsidRPr="00B52D55">
          <w:rPr>
            <w:sz w:val="25"/>
            <w:szCs w:val="25"/>
          </w:rPr>
          <w:fldChar w:fldCharType="separate"/>
        </w:r>
        <w:r w:rsidR="003E5DCE">
          <w:rPr>
            <w:noProof/>
            <w:sz w:val="25"/>
            <w:szCs w:val="25"/>
          </w:rPr>
          <w:t>2</w:t>
        </w:r>
        <w:r w:rsidRPr="00B52D5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6BE0"/>
    <w:rsid w:val="0006754E"/>
    <w:rsid w:val="00067578"/>
    <w:rsid w:val="00070080"/>
    <w:rsid w:val="00070523"/>
    <w:rsid w:val="00070667"/>
    <w:rsid w:val="00070816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1D5A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223D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095"/>
    <w:rsid w:val="00126595"/>
    <w:rsid w:val="00126E6F"/>
    <w:rsid w:val="00127798"/>
    <w:rsid w:val="0013091B"/>
    <w:rsid w:val="00131AC6"/>
    <w:rsid w:val="00131F6B"/>
    <w:rsid w:val="001328BF"/>
    <w:rsid w:val="00134091"/>
    <w:rsid w:val="00135972"/>
    <w:rsid w:val="001359D2"/>
    <w:rsid w:val="00136F3C"/>
    <w:rsid w:val="001406E4"/>
    <w:rsid w:val="00142A2B"/>
    <w:rsid w:val="001433D0"/>
    <w:rsid w:val="00144B48"/>
    <w:rsid w:val="00146997"/>
    <w:rsid w:val="00146AFB"/>
    <w:rsid w:val="00147B4D"/>
    <w:rsid w:val="001510CB"/>
    <w:rsid w:val="00151399"/>
    <w:rsid w:val="0015144E"/>
    <w:rsid w:val="001514FD"/>
    <w:rsid w:val="00153038"/>
    <w:rsid w:val="00153AA3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6CD"/>
    <w:rsid w:val="00180CF5"/>
    <w:rsid w:val="00182EE1"/>
    <w:rsid w:val="00183A0C"/>
    <w:rsid w:val="00183D5A"/>
    <w:rsid w:val="00186357"/>
    <w:rsid w:val="001863D6"/>
    <w:rsid w:val="0018780E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2FA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98F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47D"/>
    <w:rsid w:val="00233BE5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3E5"/>
    <w:rsid w:val="00282D6C"/>
    <w:rsid w:val="002839CC"/>
    <w:rsid w:val="00283D81"/>
    <w:rsid w:val="00284C66"/>
    <w:rsid w:val="00285421"/>
    <w:rsid w:val="00285B77"/>
    <w:rsid w:val="00286460"/>
    <w:rsid w:val="00286DC1"/>
    <w:rsid w:val="002877B1"/>
    <w:rsid w:val="002930BD"/>
    <w:rsid w:val="002946A6"/>
    <w:rsid w:val="002961B9"/>
    <w:rsid w:val="00297BF8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1684"/>
    <w:rsid w:val="00333749"/>
    <w:rsid w:val="00334078"/>
    <w:rsid w:val="003358E9"/>
    <w:rsid w:val="003373FB"/>
    <w:rsid w:val="00337986"/>
    <w:rsid w:val="003404EF"/>
    <w:rsid w:val="00340851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B97"/>
    <w:rsid w:val="00383F3A"/>
    <w:rsid w:val="0038411A"/>
    <w:rsid w:val="00384FB1"/>
    <w:rsid w:val="0038586B"/>
    <w:rsid w:val="00391B01"/>
    <w:rsid w:val="00392150"/>
    <w:rsid w:val="00392F5E"/>
    <w:rsid w:val="003931E4"/>
    <w:rsid w:val="00393EDD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A7675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5DCE"/>
    <w:rsid w:val="003E600C"/>
    <w:rsid w:val="003E644B"/>
    <w:rsid w:val="003E7629"/>
    <w:rsid w:val="003F29FB"/>
    <w:rsid w:val="003F3B2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D87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2153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6BA2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A2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1791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AC1"/>
    <w:rsid w:val="006D3CA3"/>
    <w:rsid w:val="006D5E66"/>
    <w:rsid w:val="006D6A66"/>
    <w:rsid w:val="006E04A5"/>
    <w:rsid w:val="006E0DA2"/>
    <w:rsid w:val="006E29E0"/>
    <w:rsid w:val="006E2BB6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55B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3C8D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5C6A"/>
    <w:rsid w:val="007D64EF"/>
    <w:rsid w:val="007D7C0E"/>
    <w:rsid w:val="007E014A"/>
    <w:rsid w:val="007E1453"/>
    <w:rsid w:val="007E19B7"/>
    <w:rsid w:val="007E28B4"/>
    <w:rsid w:val="007E5275"/>
    <w:rsid w:val="007E5DD7"/>
    <w:rsid w:val="007F0552"/>
    <w:rsid w:val="007F15A3"/>
    <w:rsid w:val="007F3F29"/>
    <w:rsid w:val="007F458E"/>
    <w:rsid w:val="007F45FC"/>
    <w:rsid w:val="007F5117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5F0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1B4"/>
    <w:rsid w:val="00850D7B"/>
    <w:rsid w:val="00851080"/>
    <w:rsid w:val="008512DE"/>
    <w:rsid w:val="0085167C"/>
    <w:rsid w:val="00853A5B"/>
    <w:rsid w:val="00856C7F"/>
    <w:rsid w:val="00857F7B"/>
    <w:rsid w:val="00861B18"/>
    <w:rsid w:val="00862A49"/>
    <w:rsid w:val="00862F22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804"/>
    <w:rsid w:val="00895A9A"/>
    <w:rsid w:val="00895CF7"/>
    <w:rsid w:val="00896CC8"/>
    <w:rsid w:val="0089777C"/>
    <w:rsid w:val="008A029E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37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27F60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E98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1A4C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41B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003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45E6"/>
    <w:rsid w:val="00A76249"/>
    <w:rsid w:val="00A777DC"/>
    <w:rsid w:val="00A802A6"/>
    <w:rsid w:val="00A80809"/>
    <w:rsid w:val="00A80D30"/>
    <w:rsid w:val="00A8183A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3232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3B33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12D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2D55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1D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DD5"/>
    <w:rsid w:val="00BA3FB2"/>
    <w:rsid w:val="00BA4280"/>
    <w:rsid w:val="00BA5721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A71"/>
    <w:rsid w:val="00C0743E"/>
    <w:rsid w:val="00C10933"/>
    <w:rsid w:val="00C11290"/>
    <w:rsid w:val="00C11C1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0A31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8FF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2CD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5C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0717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1CD0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EE4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A4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759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16C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338"/>
    <w:rsid w:val="00E32417"/>
    <w:rsid w:val="00E328E8"/>
    <w:rsid w:val="00E329E3"/>
    <w:rsid w:val="00E33B5B"/>
    <w:rsid w:val="00E3400F"/>
    <w:rsid w:val="00E35E7E"/>
    <w:rsid w:val="00E36BC9"/>
    <w:rsid w:val="00E40437"/>
    <w:rsid w:val="00E4054C"/>
    <w:rsid w:val="00E44450"/>
    <w:rsid w:val="00E44E0B"/>
    <w:rsid w:val="00E46922"/>
    <w:rsid w:val="00E5050F"/>
    <w:rsid w:val="00E50B13"/>
    <w:rsid w:val="00E5105E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E7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ADF"/>
    <w:rsid w:val="00F253A3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30E475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7BC1-18E6-4C64-A545-572D5E3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1622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2025-02-04T07:13:00Z</dcterms:created>
  <dcterms:modified xsi:type="dcterms:W3CDTF">2025-04-18T07:09:00Z</dcterms:modified>
</cp:coreProperties>
</file>